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D4A" w:rsidRPr="00A52AA6" w:rsidRDefault="00E10D4A" w:rsidP="00E10D4A">
      <w:pPr>
        <w:jc w:val="center"/>
      </w:pPr>
      <w:r w:rsidRPr="00A52AA6">
        <w:rPr>
          <w:noProof/>
          <w:lang w:eastAsia="zh-CN"/>
        </w:rPr>
        <w:drawing>
          <wp:inline distT="0" distB="0" distL="0" distR="0" wp14:anchorId="57D0EAFF" wp14:editId="04D42D4E">
            <wp:extent cx="3267075" cy="806928"/>
            <wp:effectExtent l="0" t="0" r="0" b="0"/>
            <wp:docPr id="2" name="Picture 2" descr="Y:\Clients\Vaproshield\Logo\Corp Logo\VaproLogo_High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Clients\Vaproshield\Logo\Corp Logo\VaproLogo_HighRe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349" cy="81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3A93" w:rsidRPr="006578FE" w:rsidRDefault="00533A93" w:rsidP="00E10D4A">
      <w:pPr>
        <w:jc w:val="center"/>
        <w:rPr>
          <w:b/>
          <w:sz w:val="28"/>
          <w:szCs w:val="28"/>
        </w:rPr>
      </w:pPr>
      <w:r w:rsidRPr="006578FE">
        <w:rPr>
          <w:b/>
          <w:sz w:val="28"/>
          <w:szCs w:val="28"/>
        </w:rPr>
        <w:t>VaproShield Innovative Membranes Approved by Air Barrier Association of America</w:t>
      </w:r>
    </w:p>
    <w:p w:rsidR="00533A93" w:rsidRPr="00A52AA6" w:rsidRDefault="00533A93"/>
    <w:p w:rsidR="00E10D4A" w:rsidRPr="00A52AA6" w:rsidRDefault="00E10D4A" w:rsidP="00E10D4A">
      <w:pPr>
        <w:pStyle w:val="Standard"/>
        <w:jc w:val="right"/>
      </w:pPr>
      <w:r w:rsidRPr="00A52AA6">
        <w:rPr>
          <w:rFonts w:ascii="Arial" w:hAnsi="Arial" w:cs="Arial"/>
          <w:color w:val="000000"/>
        </w:rPr>
        <w:t>Contact:</w:t>
      </w:r>
    </w:p>
    <w:p w:rsidR="00E10D4A" w:rsidRPr="00A52AA6" w:rsidRDefault="00E10D4A" w:rsidP="00E10D4A">
      <w:pPr>
        <w:pStyle w:val="Standard"/>
        <w:jc w:val="right"/>
      </w:pPr>
      <w:r w:rsidRPr="00A52AA6">
        <w:rPr>
          <w:rFonts w:ascii="Arial" w:hAnsi="Arial" w:cs="Arial"/>
          <w:color w:val="000000"/>
        </w:rPr>
        <w:t>Carol Danhof</w:t>
      </w:r>
    </w:p>
    <w:p w:rsidR="00E10D4A" w:rsidRPr="00A52AA6" w:rsidRDefault="00E10D4A" w:rsidP="00E10D4A">
      <w:pPr>
        <w:pStyle w:val="Standard"/>
        <w:jc w:val="right"/>
      </w:pPr>
      <w:r w:rsidRPr="00A52AA6">
        <w:rPr>
          <w:rFonts w:ascii="Arial" w:hAnsi="Arial" w:cs="Arial"/>
          <w:color w:val="000000"/>
        </w:rPr>
        <w:t>616-608-9995</w:t>
      </w:r>
    </w:p>
    <w:p w:rsidR="00E10D4A" w:rsidRPr="00A52AA6" w:rsidRDefault="00E10D4A" w:rsidP="00E10D4A">
      <w:pPr>
        <w:pStyle w:val="Standard"/>
        <w:jc w:val="right"/>
      </w:pPr>
      <w:r w:rsidRPr="00A52AA6">
        <w:rPr>
          <w:rFonts w:ascii="Arial" w:hAnsi="Arial" w:cs="Arial"/>
          <w:color w:val="000000"/>
        </w:rPr>
        <w:t>carold@innovative-mr.com</w:t>
      </w:r>
    </w:p>
    <w:p w:rsidR="00E10D4A" w:rsidRPr="00A52AA6" w:rsidRDefault="00E10D4A" w:rsidP="00E10D4A">
      <w:pPr>
        <w:pStyle w:val="Standard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533A93" w:rsidRPr="00A52AA6" w:rsidRDefault="008B7CA8" w:rsidP="00E10D4A">
      <w:pPr>
        <w:spacing w:line="360" w:lineRule="auto"/>
      </w:pPr>
      <w:r w:rsidRPr="00A52AA6">
        <w:rPr>
          <w:rFonts w:cs="Arial"/>
          <w:color w:val="000000"/>
        </w:rPr>
        <w:t xml:space="preserve">GIG HARBOR, WA </w:t>
      </w:r>
      <w:r w:rsidR="00E10D4A" w:rsidRPr="00A52AA6">
        <w:rPr>
          <w:rFonts w:cs="Arial"/>
          <w:color w:val="000000"/>
        </w:rPr>
        <w:t xml:space="preserve">- 4/28/2015 </w:t>
      </w:r>
      <w:r w:rsidR="00533A93" w:rsidRPr="00A52AA6">
        <w:t xml:space="preserve">VaproShield’s innovative self-adhered vapor permeable, water resistive air barrier membranes: WrapShield </w:t>
      </w:r>
      <w:bookmarkStart w:id="0" w:name="_GoBack"/>
      <w:bookmarkEnd w:id="0"/>
      <w:r w:rsidR="00533A93" w:rsidRPr="00A52AA6">
        <w:t xml:space="preserve">SA Self-Adhered and RevealShield SA Self-Adhered (for open joint rain screen cladding systems) received approval from Air Barrier Association of America (ABAA) on April 20, 2015.  </w:t>
      </w:r>
    </w:p>
    <w:p w:rsidR="00E10D4A" w:rsidRPr="00A52AA6" w:rsidRDefault="00E10D4A" w:rsidP="00E10D4A">
      <w:pPr>
        <w:spacing w:line="360" w:lineRule="auto"/>
      </w:pPr>
      <w:r w:rsidRPr="00A52AA6">
        <w:t>Both approved membranes are fully self-adhered water res</w:t>
      </w:r>
      <w:r w:rsidR="00A52AA6" w:rsidRPr="00A52AA6">
        <w:t>is</w:t>
      </w:r>
      <w:r w:rsidRPr="00A52AA6">
        <w:t>tive barriers (</w:t>
      </w:r>
      <w:r w:rsidR="008B7CA8" w:rsidRPr="00A52AA6">
        <w:t>W</w:t>
      </w:r>
      <w:r w:rsidRPr="00A52AA6">
        <w:t xml:space="preserve">RB) and air barriers </w:t>
      </w:r>
      <w:r w:rsidR="008B7CA8" w:rsidRPr="00A52AA6">
        <w:t>(AB) with a</w:t>
      </w:r>
      <w:r w:rsidRPr="00A52AA6">
        <w:t xml:space="preserve"> cutting edge adhesive that does not require primers, is void of VOC’s and can be applied in below freezing temperatures.  Since a category for such innovation did not exist</w:t>
      </w:r>
      <w:r w:rsidR="00A52AA6" w:rsidRPr="00A52AA6">
        <w:t>,</w:t>
      </w:r>
      <w:r w:rsidRPr="00A52AA6">
        <w:t xml:space="preserve"> it had to be created.  Over the past several months</w:t>
      </w:r>
      <w:r w:rsidR="00A52AA6" w:rsidRPr="00A52AA6">
        <w:t>,</w:t>
      </w:r>
      <w:r w:rsidRPr="00A52AA6">
        <w:t xml:space="preserve"> the VaproShield technical team has worked with the ABAA to implement a ne</w:t>
      </w:r>
      <w:r w:rsidR="008B7CA8" w:rsidRPr="00A52AA6">
        <w:t xml:space="preserve">w category for high performance, self-adhered, </w:t>
      </w:r>
      <w:r w:rsidRPr="00A52AA6">
        <w:t>air barrier systems.  “The association [ABAA] did not have a category for our innovative membranes,</w:t>
      </w:r>
      <w:r w:rsidR="008B7CA8" w:rsidRPr="00A52AA6">
        <w:t xml:space="preserve">” </w:t>
      </w:r>
      <w:r w:rsidRPr="00A52AA6">
        <w:t>notes Lee Snyder, Managing Partner.  “We are so pleased they worked with us to create</w:t>
      </w:r>
      <w:r w:rsidR="008B7CA8" w:rsidRPr="00A52AA6">
        <w:t xml:space="preserve"> the</w:t>
      </w:r>
      <w:r w:rsidRPr="00A52AA6">
        <w:t xml:space="preserve"> ‘Adhesive Backed Commercial Building Wrap’ category.”</w:t>
      </w:r>
    </w:p>
    <w:p w:rsidR="006578FE" w:rsidRDefault="00A52AA6" w:rsidP="00E10D4A">
      <w:pPr>
        <w:spacing w:line="360" w:lineRule="auto"/>
        <w:rPr>
          <w:rFonts w:cs="Arial"/>
          <w:color w:val="000000"/>
        </w:rPr>
      </w:pPr>
      <w:r w:rsidRPr="00A52AA6">
        <w:rPr>
          <w:rFonts w:cs="Arial"/>
          <w:color w:val="000000"/>
        </w:rPr>
        <w:t xml:space="preserve">Product information, samples, and technical assistance can be requested on the VaproShield website at vaproshield.com, or by calling 866-731-7663. </w:t>
      </w:r>
    </w:p>
    <w:p w:rsidR="00E10D4A" w:rsidRPr="00A52AA6" w:rsidRDefault="00E10D4A" w:rsidP="00E10D4A">
      <w:pPr>
        <w:spacing w:line="360" w:lineRule="auto"/>
        <w:rPr>
          <w:rFonts w:cs="Arial"/>
          <w:color w:val="000000"/>
        </w:rPr>
      </w:pPr>
      <w:r w:rsidRPr="00A52AA6">
        <w:rPr>
          <w:rFonts w:cs="Arial"/>
          <w:color w:val="000000"/>
        </w:rPr>
        <w:t xml:space="preserve">VaproShield technical experts will be available for interviews at the AIA Expo in Atlanta, May 14-16, 2015.  Material samples are available at Booth 1844. </w:t>
      </w:r>
    </w:p>
    <w:p w:rsidR="00E10D4A" w:rsidRPr="00A52AA6" w:rsidRDefault="00E10D4A" w:rsidP="00E10D4A">
      <w:pPr>
        <w:spacing w:line="360" w:lineRule="auto"/>
      </w:pPr>
      <w:r w:rsidRPr="00A52AA6">
        <w:t xml:space="preserve">Below are the certificates of approval.  </w:t>
      </w:r>
    </w:p>
    <w:p w:rsidR="00533A93" w:rsidRPr="00A52AA6" w:rsidRDefault="00E10D4A">
      <w:r w:rsidRPr="00A52AA6">
        <w:rPr>
          <w:noProof/>
          <w:lang w:eastAsia="zh-CN"/>
        </w:rPr>
        <w:lastRenderedPageBreak/>
        <w:drawing>
          <wp:inline distT="0" distB="0" distL="0" distR="0">
            <wp:extent cx="4026511" cy="3113588"/>
            <wp:effectExtent l="0" t="0" r="0" b="0"/>
            <wp:docPr id="1" name="Picture 1" descr="W:\Clients\Vaproshield\ABBA\ABAA Air Barrier Material Evaluated Certificate_Vaprosheild_Wrapshie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Clients\Vaproshield\ABBA\ABAA Air Barrier Material Evaluated Certificate_Vaprosheild_Wrapshiel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1070" cy="3117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0D4A" w:rsidRPr="00A52AA6" w:rsidRDefault="00E10D4A">
      <w:r w:rsidRPr="00A52AA6">
        <w:rPr>
          <w:noProof/>
          <w:lang w:eastAsia="zh-CN"/>
        </w:rPr>
        <w:drawing>
          <wp:inline distT="0" distB="0" distL="0" distR="0">
            <wp:extent cx="3981697" cy="3078935"/>
            <wp:effectExtent l="0" t="0" r="0" b="7620"/>
            <wp:docPr id="3" name="Picture 3" descr="W:\Clients\Vaproshield\ABBA\ABAA Air Barrier Material Evaluated Certificate_vaproshield_revealshie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:\Clients\Vaproshield\ABBA\ABAA Air Barrier Material Evaluated Certificate_vaproshield_revealshiel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3751" cy="3088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0D4A" w:rsidRPr="00A52AA6" w:rsidRDefault="00E10D4A" w:rsidP="00E10D4A">
      <w:pPr>
        <w:pStyle w:val="Standard"/>
        <w:spacing w:line="360" w:lineRule="auto"/>
      </w:pPr>
      <w:r w:rsidRPr="00A52AA6">
        <w:rPr>
          <w:rFonts w:ascii="Arial" w:hAnsi="Arial" w:cs="Arial"/>
          <w:color w:val="000000"/>
        </w:rPr>
        <w:t>Who is VaproShield?</w:t>
      </w:r>
    </w:p>
    <w:p w:rsidR="00E10D4A" w:rsidRPr="00A52AA6" w:rsidRDefault="00E10D4A" w:rsidP="00E10D4A">
      <w:pPr>
        <w:pStyle w:val="Standard"/>
        <w:spacing w:line="360" w:lineRule="auto"/>
      </w:pPr>
      <w:r w:rsidRPr="00A52AA6">
        <w:rPr>
          <w:rFonts w:ascii="Arial" w:hAnsi="Arial" w:cs="Arial"/>
          <w:color w:val="000000"/>
        </w:rPr>
        <w:t>For over a decade, VaproShield has designed and manufactured high performance mechanically attached and self-adhered vapor permeable</w:t>
      </w:r>
      <w:r w:rsidR="008B7CA8" w:rsidRPr="00A52AA6">
        <w:rPr>
          <w:rFonts w:ascii="Arial" w:hAnsi="Arial" w:cs="Arial"/>
          <w:color w:val="000000"/>
        </w:rPr>
        <w:t>, water resistive barrier</w:t>
      </w:r>
      <w:r w:rsidRPr="00A52AA6">
        <w:rPr>
          <w:rFonts w:ascii="Arial" w:hAnsi="Arial" w:cs="Arial"/>
          <w:color w:val="000000"/>
        </w:rPr>
        <w:t xml:space="preserve"> (WRB), air barrier (AB) </w:t>
      </w:r>
      <w:r w:rsidR="009B6DFA" w:rsidRPr="00A52AA6">
        <w:rPr>
          <w:rFonts w:ascii="Arial" w:hAnsi="Arial" w:cs="Arial"/>
          <w:color w:val="000000"/>
        </w:rPr>
        <w:t xml:space="preserve">sheet </w:t>
      </w:r>
      <w:r w:rsidRPr="00A52AA6">
        <w:rPr>
          <w:rFonts w:ascii="Arial" w:hAnsi="Arial" w:cs="Arial"/>
          <w:color w:val="000000"/>
        </w:rPr>
        <w:t xml:space="preserve">membranes and accessories to create a </w:t>
      </w:r>
      <w:r w:rsidR="009B6DFA" w:rsidRPr="00A52AA6">
        <w:rPr>
          <w:rFonts w:ascii="Arial" w:hAnsi="Arial" w:cs="Arial"/>
          <w:color w:val="000000"/>
        </w:rPr>
        <w:t>complete</w:t>
      </w:r>
      <w:r w:rsidRPr="00A52AA6">
        <w:rPr>
          <w:rFonts w:ascii="Arial" w:hAnsi="Arial" w:cs="Arial"/>
          <w:color w:val="000000"/>
        </w:rPr>
        <w:t xml:space="preserve"> solution-based approach to protecting the building envelope. Their innovative features</w:t>
      </w:r>
      <w:r w:rsidR="00A52AA6" w:rsidRPr="00A52AA6">
        <w:rPr>
          <w:rFonts w:ascii="Arial" w:hAnsi="Arial" w:cs="Arial"/>
          <w:color w:val="000000"/>
        </w:rPr>
        <w:t xml:space="preserve">, </w:t>
      </w:r>
      <w:r w:rsidRPr="00A52AA6">
        <w:rPr>
          <w:rFonts w:ascii="Arial" w:hAnsi="Arial" w:cs="Arial"/>
          <w:color w:val="000000"/>
        </w:rPr>
        <w:t xml:space="preserve">such as </w:t>
      </w:r>
      <w:r w:rsidR="009B6DFA" w:rsidRPr="00A52AA6">
        <w:rPr>
          <w:rFonts w:ascii="Arial" w:hAnsi="Arial" w:cs="Arial"/>
          <w:color w:val="000000"/>
        </w:rPr>
        <w:t>fully self-adhered membranes for both walls and roofs</w:t>
      </w:r>
      <w:r w:rsidR="00A52AA6" w:rsidRPr="00A52AA6">
        <w:rPr>
          <w:rFonts w:ascii="Arial" w:hAnsi="Arial" w:cs="Arial"/>
          <w:color w:val="000000"/>
        </w:rPr>
        <w:t>,</w:t>
      </w:r>
      <w:r w:rsidRPr="00A52AA6">
        <w:rPr>
          <w:rFonts w:ascii="Arial" w:hAnsi="Arial" w:cs="Arial"/>
          <w:color w:val="000000"/>
        </w:rPr>
        <w:t xml:space="preserve"> integrated tape on the membranes</w:t>
      </w:r>
      <w:r w:rsidR="009B6DFA" w:rsidRPr="00A52AA6">
        <w:rPr>
          <w:rFonts w:ascii="Arial" w:hAnsi="Arial" w:cs="Arial"/>
          <w:color w:val="000000"/>
        </w:rPr>
        <w:t xml:space="preserve"> at </w:t>
      </w:r>
      <w:r w:rsidR="00A52AA6" w:rsidRPr="00A52AA6">
        <w:rPr>
          <w:rFonts w:ascii="Arial" w:hAnsi="Arial" w:cs="Arial"/>
          <w:color w:val="000000"/>
        </w:rPr>
        <w:t>h</w:t>
      </w:r>
      <w:r w:rsidR="009B6DFA" w:rsidRPr="00A52AA6">
        <w:rPr>
          <w:rFonts w:ascii="Arial" w:hAnsi="Arial" w:cs="Arial"/>
          <w:color w:val="000000"/>
        </w:rPr>
        <w:t>orizontal lap locations</w:t>
      </w:r>
      <w:r w:rsidRPr="00A52AA6">
        <w:rPr>
          <w:rFonts w:ascii="Arial" w:hAnsi="Arial" w:cs="Arial"/>
          <w:color w:val="000000"/>
        </w:rPr>
        <w:t xml:space="preserve">, </w:t>
      </w:r>
      <w:r w:rsidR="009B6DFA" w:rsidRPr="00A52AA6">
        <w:rPr>
          <w:rFonts w:ascii="Arial" w:hAnsi="Arial" w:cs="Arial"/>
          <w:color w:val="000000"/>
        </w:rPr>
        <w:t xml:space="preserve">pre-marked horizontal shingle lap line, black </w:t>
      </w:r>
      <w:r w:rsidR="009B6DFA" w:rsidRPr="00A52AA6">
        <w:rPr>
          <w:rFonts w:ascii="Arial" w:hAnsi="Arial" w:cs="Arial"/>
          <w:color w:val="000000"/>
        </w:rPr>
        <w:lastRenderedPageBreak/>
        <w:t xml:space="preserve">WRB/AB membranes for open joint cladding applications, </w:t>
      </w:r>
      <w:r w:rsidRPr="00A52AA6">
        <w:rPr>
          <w:rFonts w:ascii="Arial" w:hAnsi="Arial" w:cs="Arial"/>
          <w:color w:val="000000"/>
        </w:rPr>
        <w:t xml:space="preserve">and permeable hybrid fluid-applied flashing for </w:t>
      </w:r>
      <w:r w:rsidR="009B6DFA" w:rsidRPr="00A52AA6">
        <w:rPr>
          <w:rFonts w:ascii="Arial" w:hAnsi="Arial" w:cs="Arial"/>
          <w:color w:val="000000"/>
        </w:rPr>
        <w:t xml:space="preserve">windows, doors and </w:t>
      </w:r>
      <w:r w:rsidRPr="00A52AA6">
        <w:rPr>
          <w:rFonts w:ascii="Arial" w:hAnsi="Arial" w:cs="Arial"/>
          <w:color w:val="000000"/>
        </w:rPr>
        <w:t>rough openings, have been rigorously tested together to maximize life-long building envelope performance and minimize building failure rates.</w:t>
      </w:r>
    </w:p>
    <w:p w:rsidR="00E10D4A" w:rsidRPr="00A52AA6" w:rsidRDefault="00E10D4A" w:rsidP="00E10D4A">
      <w:pPr>
        <w:pStyle w:val="Standard"/>
        <w:spacing w:line="360" w:lineRule="auto"/>
        <w:rPr>
          <w:rFonts w:ascii="Arial" w:hAnsi="Arial" w:cs="Arial"/>
          <w:color w:val="000000"/>
        </w:rPr>
      </w:pPr>
    </w:p>
    <w:p w:rsidR="00E10D4A" w:rsidRPr="00A52AA6" w:rsidRDefault="00E10D4A" w:rsidP="00E10D4A">
      <w:pPr>
        <w:pStyle w:val="Standard"/>
        <w:spacing w:line="360" w:lineRule="auto"/>
        <w:rPr>
          <w:rFonts w:ascii="Arial" w:hAnsi="Arial" w:cs="Arial"/>
          <w:color w:val="000000"/>
        </w:rPr>
      </w:pPr>
      <w:r w:rsidRPr="00A52AA6">
        <w:rPr>
          <w:rFonts w:ascii="Arial" w:hAnsi="Arial" w:cs="Arial"/>
          <w:color w:val="000000"/>
        </w:rPr>
        <w:t xml:space="preserve">For information about VaproShield, contact Carol Danhof at 616-608-9995, carold@innovative-mr.com or visit </w:t>
      </w:r>
      <w:hyperlink r:id="rId7" w:history="1">
        <w:r w:rsidRPr="00A52AA6">
          <w:rPr>
            <w:rStyle w:val="Hyperlink"/>
            <w:rFonts w:ascii="Arial" w:hAnsi="Arial" w:cs="Arial"/>
          </w:rPr>
          <w:t>www.VaproShield.com</w:t>
        </w:r>
      </w:hyperlink>
      <w:r w:rsidRPr="00A52AA6">
        <w:rPr>
          <w:rFonts w:ascii="Arial" w:hAnsi="Arial" w:cs="Arial"/>
          <w:color w:val="000000"/>
        </w:rPr>
        <w:t>.</w:t>
      </w:r>
    </w:p>
    <w:p w:rsidR="00E10D4A" w:rsidRPr="00A52AA6" w:rsidRDefault="00E10D4A" w:rsidP="00E10D4A">
      <w:pPr>
        <w:pStyle w:val="Standard"/>
        <w:spacing w:line="360" w:lineRule="auto"/>
        <w:rPr>
          <w:rFonts w:ascii="Arial" w:hAnsi="Arial" w:cs="Arial"/>
          <w:color w:val="000000"/>
        </w:rPr>
      </w:pPr>
    </w:p>
    <w:p w:rsidR="00E10D4A" w:rsidRDefault="00E10D4A" w:rsidP="00E10D4A">
      <w:pPr>
        <w:pStyle w:val="Standard"/>
        <w:spacing w:line="360" w:lineRule="auto"/>
        <w:jc w:val="center"/>
      </w:pPr>
      <w:r w:rsidRPr="00A52AA6">
        <w:rPr>
          <w:rFonts w:ascii="Arial" w:hAnsi="Arial" w:cs="Arial"/>
          <w:color w:val="000000"/>
        </w:rPr>
        <w:t>###</w:t>
      </w:r>
    </w:p>
    <w:p w:rsidR="00E10D4A" w:rsidRDefault="00E10D4A"/>
    <w:sectPr w:rsidR="00E10D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A93"/>
    <w:rsid w:val="002E6E02"/>
    <w:rsid w:val="00533A93"/>
    <w:rsid w:val="006578FE"/>
    <w:rsid w:val="00810CB7"/>
    <w:rsid w:val="008B7CA8"/>
    <w:rsid w:val="009B6DFA"/>
    <w:rsid w:val="00A52AA6"/>
    <w:rsid w:val="00D14D86"/>
    <w:rsid w:val="00E10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11E740-1FCA-41D9-A07F-9107F158B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4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D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E10D4A"/>
    <w:pPr>
      <w:widowControl w:val="0"/>
      <w:suppressAutoHyphens/>
      <w:autoSpaceDN w:val="0"/>
      <w:spacing w:after="0"/>
      <w:textAlignment w:val="baseline"/>
    </w:pPr>
    <w:rPr>
      <w:rFonts w:ascii="Times New Roman" w:eastAsia="SimSun" w:hAnsi="Times New Roman" w:cs="Mangal"/>
      <w:kern w:val="3"/>
      <w:lang w:eastAsia="zh-CN" w:bidi="hi-IN"/>
    </w:rPr>
  </w:style>
  <w:style w:type="character" w:styleId="Hyperlink">
    <w:name w:val="Hyperlink"/>
    <w:basedOn w:val="DefaultParagraphFont"/>
    <w:uiPriority w:val="99"/>
    <w:unhideWhenUsed/>
    <w:rsid w:val="00E10D4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7CA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C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VaproShield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Danhof</dc:creator>
  <cp:lastModifiedBy>Carol Danhof</cp:lastModifiedBy>
  <cp:revision>3</cp:revision>
  <dcterms:created xsi:type="dcterms:W3CDTF">2015-04-28T17:44:00Z</dcterms:created>
  <dcterms:modified xsi:type="dcterms:W3CDTF">2015-04-28T20:40:00Z</dcterms:modified>
</cp:coreProperties>
</file>