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BD" w:rsidRPr="00C403C4" w:rsidRDefault="00FC22F6" w:rsidP="00836BBD">
      <w:pPr>
        <w:pStyle w:val="Body"/>
        <w:jc w:val="center"/>
        <w:rPr>
          <w:rFonts w:ascii="Arial" w:hAnsi="Arial" w:cs="Arial"/>
          <w:b/>
          <w:szCs w:val="24"/>
        </w:rPr>
      </w:pPr>
      <w:r w:rsidRPr="00C403C4">
        <w:rPr>
          <w:rFonts w:ascii="Arial" w:hAnsi="Arial" w:cs="Arial"/>
          <w:b/>
          <w:noProof/>
          <w:szCs w:val="24"/>
          <w:lang w:eastAsia="zh-CN"/>
        </w:rPr>
        <w:drawing>
          <wp:inline distT="0" distB="0" distL="0" distR="0">
            <wp:extent cx="2571750" cy="666750"/>
            <wp:effectExtent l="0" t="0" r="0" b="0"/>
            <wp:docPr id="1" name="Picture 1" descr="VaproShield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roShieldlogo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32" w:rsidRPr="00C403C4" w:rsidRDefault="00C73932" w:rsidP="00806D8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50D36" w:rsidRDefault="001E07C7" w:rsidP="0089256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</w:t>
      </w:r>
      <w:r w:rsidR="0089256C">
        <w:rPr>
          <w:rFonts w:ascii="Arial" w:hAnsi="Arial" w:cs="Arial"/>
          <w:b/>
          <w:bCs/>
          <w:color w:val="000000"/>
          <w:sz w:val="28"/>
          <w:szCs w:val="28"/>
        </w:rPr>
        <w:t xml:space="preserve">aproShield </w:t>
      </w:r>
      <w:r w:rsidR="00150D36">
        <w:rPr>
          <w:rFonts w:ascii="Arial" w:hAnsi="Arial" w:cs="Arial"/>
          <w:b/>
          <w:bCs/>
          <w:color w:val="000000"/>
          <w:sz w:val="28"/>
          <w:szCs w:val="28"/>
        </w:rPr>
        <w:t xml:space="preserve">New Product Announcement </w:t>
      </w:r>
    </w:p>
    <w:p w:rsidR="00150D36" w:rsidRDefault="00150D36" w:rsidP="0089256C">
      <w:pPr>
        <w:jc w:val="center"/>
        <w:rPr>
          <w:rFonts w:ascii="Arial" w:hAnsi="Arial" w:cs="Arial"/>
          <w:b/>
          <w:bCs/>
          <w:color w:val="000000"/>
        </w:rPr>
      </w:pPr>
    </w:p>
    <w:p w:rsidR="00883873" w:rsidRPr="00D44CA4" w:rsidRDefault="00AD1F30" w:rsidP="0089256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WrapShield RS Rain Screen Vapor Permeable Water Resistive Barrier (WRB) and Air B</w:t>
      </w:r>
      <w:r w:rsidR="00B469DB">
        <w:rPr>
          <w:rFonts w:ascii="Arial" w:hAnsi="Arial" w:cs="Arial"/>
          <w:b/>
          <w:bCs/>
          <w:color w:val="000000"/>
        </w:rPr>
        <w:t>arrier (AB) Membrane with Built-in Rain Screen Drainage M</w:t>
      </w:r>
      <w:r>
        <w:rPr>
          <w:rFonts w:ascii="Arial" w:hAnsi="Arial" w:cs="Arial"/>
          <w:b/>
          <w:bCs/>
          <w:color w:val="000000"/>
        </w:rPr>
        <w:t>atrix</w:t>
      </w:r>
    </w:p>
    <w:p w:rsidR="00150D36" w:rsidRDefault="00150D36" w:rsidP="00506FDC">
      <w:pPr>
        <w:jc w:val="right"/>
        <w:rPr>
          <w:rFonts w:ascii="Arial" w:hAnsi="Arial" w:cs="Arial"/>
          <w:color w:val="000000"/>
        </w:rPr>
      </w:pPr>
    </w:p>
    <w:p w:rsidR="00506FDC" w:rsidRDefault="00506FDC" w:rsidP="00506FD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Contact: </w:t>
      </w:r>
    </w:p>
    <w:p w:rsidR="00506FDC" w:rsidRDefault="004553AF" w:rsidP="00506FD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Carol Danhof</w:t>
      </w:r>
    </w:p>
    <w:p w:rsidR="00506FDC" w:rsidRDefault="004553AF" w:rsidP="00506FD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616-608-9995</w:t>
      </w:r>
    </w:p>
    <w:p w:rsidR="00506FDC" w:rsidRDefault="004553AF" w:rsidP="00506FDC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carold@innovative-mr.com</w:t>
      </w:r>
    </w:p>
    <w:p w:rsidR="00506FDC" w:rsidRPr="00C403C4" w:rsidRDefault="00506FDC" w:rsidP="00806D8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6D8B" w:rsidRPr="00C403C4" w:rsidRDefault="00806D8B" w:rsidP="00806D8B">
      <w:pPr>
        <w:rPr>
          <w:color w:val="000000"/>
        </w:rPr>
      </w:pPr>
      <w:r w:rsidRPr="00C403C4">
        <w:rPr>
          <w:color w:val="000000"/>
        </w:rPr>
        <w:t> </w:t>
      </w:r>
    </w:p>
    <w:p w:rsidR="000D447E" w:rsidRDefault="00806D8B" w:rsidP="00C048CB">
      <w:pPr>
        <w:spacing w:line="360" w:lineRule="auto"/>
        <w:rPr>
          <w:rFonts w:ascii="Arial" w:hAnsi="Arial" w:cs="Arial"/>
          <w:color w:val="000000"/>
        </w:rPr>
      </w:pPr>
      <w:r w:rsidRPr="00C403C4">
        <w:rPr>
          <w:rFonts w:ascii="Arial" w:hAnsi="Arial" w:cs="Arial"/>
          <w:color w:val="000000"/>
        </w:rPr>
        <w:t>GIG HARBOR, WA</w:t>
      </w:r>
      <w:r w:rsidR="001B15BC">
        <w:rPr>
          <w:rFonts w:ascii="Arial" w:hAnsi="Arial" w:cs="Arial"/>
          <w:color w:val="000000"/>
        </w:rPr>
        <w:t xml:space="preserve"> – </w:t>
      </w:r>
      <w:r w:rsidR="00AD1F30">
        <w:rPr>
          <w:rFonts w:ascii="Arial" w:hAnsi="Arial" w:cs="Arial"/>
          <w:color w:val="000000"/>
        </w:rPr>
        <w:t>5</w:t>
      </w:r>
      <w:r w:rsidR="00D41A17">
        <w:rPr>
          <w:rFonts w:ascii="Arial" w:hAnsi="Arial" w:cs="Arial"/>
          <w:color w:val="000000"/>
        </w:rPr>
        <w:t>/</w:t>
      </w:r>
      <w:r w:rsidR="00D57C0D">
        <w:rPr>
          <w:rFonts w:ascii="Arial" w:hAnsi="Arial" w:cs="Arial"/>
          <w:color w:val="000000"/>
        </w:rPr>
        <w:t>13</w:t>
      </w:r>
      <w:r w:rsidR="00AD1F30">
        <w:rPr>
          <w:rFonts w:ascii="Arial" w:hAnsi="Arial" w:cs="Arial"/>
          <w:color w:val="000000"/>
        </w:rPr>
        <w:t>/2015</w:t>
      </w:r>
      <w:r w:rsidR="00BD5327" w:rsidRPr="00C403C4">
        <w:rPr>
          <w:rFonts w:ascii="Arial" w:hAnsi="Arial" w:cs="Arial"/>
          <w:color w:val="000000"/>
        </w:rPr>
        <w:t xml:space="preserve"> </w:t>
      </w:r>
      <w:bookmarkStart w:id="0" w:name="OLE_LINK1"/>
      <w:r w:rsidR="000D08E6">
        <w:rPr>
          <w:rFonts w:ascii="Arial" w:hAnsi="Arial" w:cs="Arial"/>
          <w:color w:val="000000"/>
        </w:rPr>
        <w:t>VaproShield</w:t>
      </w:r>
      <w:r w:rsidR="00150D36">
        <w:rPr>
          <w:rFonts w:ascii="Arial" w:hAnsi="Arial" w:cs="Arial"/>
          <w:color w:val="000000"/>
        </w:rPr>
        <w:t xml:space="preserve">, the industry leaders of innovative, breathable membranes systems for roofs and walls, announces the new product release </w:t>
      </w:r>
      <w:r w:rsidR="00AD1F30">
        <w:rPr>
          <w:rFonts w:ascii="Arial" w:hAnsi="Arial" w:cs="Arial"/>
          <w:color w:val="000000"/>
        </w:rPr>
        <w:t xml:space="preserve">WrapShield RS™ Rain Screen with built-in rain screen drainage matrix </w:t>
      </w:r>
      <w:r w:rsidR="00360536">
        <w:rPr>
          <w:rFonts w:ascii="Arial" w:hAnsi="Arial" w:cs="Arial"/>
          <w:color w:val="000000"/>
        </w:rPr>
        <w:t>offering</w:t>
      </w:r>
      <w:r w:rsidR="00AD1F30">
        <w:rPr>
          <w:rFonts w:ascii="Arial" w:hAnsi="Arial" w:cs="Arial"/>
          <w:color w:val="000000"/>
        </w:rPr>
        <w:t xml:space="preserve"> three drainage matrix options: 3mm, 7mm, </w:t>
      </w:r>
      <w:r w:rsidR="00360536">
        <w:rPr>
          <w:rFonts w:ascii="Arial" w:hAnsi="Arial" w:cs="Arial"/>
          <w:color w:val="000000"/>
        </w:rPr>
        <w:t xml:space="preserve">and </w:t>
      </w:r>
      <w:r w:rsidR="00AD1F30">
        <w:rPr>
          <w:rFonts w:ascii="Arial" w:hAnsi="Arial" w:cs="Arial"/>
          <w:color w:val="000000"/>
        </w:rPr>
        <w:t xml:space="preserve">11mm. </w:t>
      </w:r>
    </w:p>
    <w:p w:rsidR="00AD1F30" w:rsidRDefault="00AD1F30" w:rsidP="00C048CB">
      <w:pPr>
        <w:spacing w:line="360" w:lineRule="auto"/>
        <w:rPr>
          <w:rFonts w:ascii="Arial" w:hAnsi="Arial" w:cs="Arial"/>
          <w:color w:val="000000"/>
        </w:rPr>
      </w:pPr>
    </w:p>
    <w:p w:rsidR="000D447E" w:rsidRDefault="00AD1F30" w:rsidP="00C048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WrapShield RS Rain </w:t>
      </w:r>
      <w:r w:rsidR="00D9222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creen is a </w:t>
      </w:r>
      <w:r w:rsidR="000D447E">
        <w:rPr>
          <w:rFonts w:ascii="Arial" w:hAnsi="Arial" w:cs="Arial"/>
          <w:color w:val="000000"/>
        </w:rPr>
        <w:t>vapor permeable</w:t>
      </w:r>
      <w:r w:rsidR="002C709E">
        <w:rPr>
          <w:rFonts w:ascii="Arial" w:hAnsi="Arial" w:cs="Arial"/>
          <w:color w:val="000000"/>
        </w:rPr>
        <w:t>, water resistive</w:t>
      </w:r>
      <w:r w:rsidR="000D447E">
        <w:rPr>
          <w:rFonts w:ascii="Arial" w:hAnsi="Arial" w:cs="Arial"/>
          <w:color w:val="000000"/>
        </w:rPr>
        <w:t xml:space="preserve"> barrier</w:t>
      </w:r>
      <w:r w:rsidR="002C709E">
        <w:rPr>
          <w:rFonts w:ascii="Arial" w:hAnsi="Arial" w:cs="Arial"/>
          <w:color w:val="000000"/>
        </w:rPr>
        <w:t xml:space="preserve"> (WRB)</w:t>
      </w:r>
      <w:r>
        <w:rPr>
          <w:rFonts w:ascii="Arial" w:hAnsi="Arial" w:cs="Arial"/>
          <w:color w:val="000000"/>
        </w:rPr>
        <w:t xml:space="preserve"> air barri</w:t>
      </w:r>
      <w:r w:rsidR="00D92227">
        <w:rPr>
          <w:rFonts w:ascii="Arial" w:hAnsi="Arial" w:cs="Arial"/>
          <w:color w:val="000000"/>
        </w:rPr>
        <w:t>er (AB) membrane featuring:</w:t>
      </w:r>
    </w:p>
    <w:p w:rsidR="00AD1F30" w:rsidRDefault="00AD1F30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Durable</w:t>
      </w:r>
      <w:r w:rsidR="00D92227">
        <w:rPr>
          <w:rFonts w:ascii="Arial" w:hAnsi="Arial" w:cs="Arial"/>
          <w:color w:val="000000"/>
        </w:rPr>
        <w:t xml:space="preserve"> rain screen drainage matrix</w:t>
      </w:r>
      <w:r w:rsidR="00360536">
        <w:rPr>
          <w:rFonts w:ascii="Arial" w:hAnsi="Arial" w:cs="Arial"/>
          <w:color w:val="000000"/>
        </w:rPr>
        <w:t>,</w:t>
      </w:r>
      <w:r w:rsidR="00D92227">
        <w:rPr>
          <w:rFonts w:ascii="Arial" w:hAnsi="Arial" w:cs="Arial"/>
          <w:color w:val="000000"/>
        </w:rPr>
        <w:t xml:space="preserve"> factory</w:t>
      </w:r>
      <w:r w:rsidR="00B469DB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bonded directly to the vapor permeable </w:t>
      </w:r>
      <w:r w:rsidR="00D92227">
        <w:rPr>
          <w:rFonts w:ascii="Arial" w:hAnsi="Arial" w:cs="Arial"/>
          <w:color w:val="000000"/>
        </w:rPr>
        <w:t>WRB/AB membrane</w:t>
      </w:r>
    </w:p>
    <w:p w:rsidR="00D92227" w:rsidRDefault="00D92227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One-step installation of rain screen cavity and WRB/AB</w:t>
      </w:r>
    </w:p>
    <w:p w:rsidR="00D92227" w:rsidRDefault="00D92227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Unimpeded vertical drainage plane allow</w:t>
      </w:r>
      <w:r w:rsidR="00360536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water and moisture vapor to </w:t>
      </w:r>
      <w:r w:rsidR="00360536">
        <w:rPr>
          <w:rFonts w:ascii="Arial" w:hAnsi="Arial" w:cs="Arial"/>
          <w:color w:val="000000"/>
        </w:rPr>
        <w:t>escape</w:t>
      </w:r>
      <w:r>
        <w:rPr>
          <w:rFonts w:ascii="Arial" w:hAnsi="Arial" w:cs="Arial"/>
          <w:color w:val="000000"/>
        </w:rPr>
        <w:t xml:space="preserve"> the building envelope</w:t>
      </w:r>
      <w:r w:rsidR="0036053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helping to prevent the destructive forces of moisture intrusion</w:t>
      </w:r>
    </w:p>
    <w:p w:rsidR="00D92227" w:rsidRDefault="00D92227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Three rain screen drainage matrix</w:t>
      </w:r>
      <w:r w:rsidR="00B469DB">
        <w:rPr>
          <w:rFonts w:ascii="Arial" w:hAnsi="Arial" w:cs="Arial"/>
          <w:color w:val="000000"/>
        </w:rPr>
        <w:t xml:space="preserve"> depths:</w:t>
      </w:r>
      <w:r>
        <w:rPr>
          <w:rFonts w:ascii="Arial" w:hAnsi="Arial" w:cs="Arial"/>
          <w:color w:val="000000"/>
        </w:rPr>
        <w:t xml:space="preserve"> 3mm, 7mm, </w:t>
      </w:r>
      <w:r w:rsidR="00360536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 xml:space="preserve">11mm </w:t>
      </w:r>
    </w:p>
    <w:p w:rsidR="00D92227" w:rsidRDefault="00D92227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3mm matrix creates minimal rain screen cavity </w:t>
      </w:r>
      <w:r w:rsidR="00360536">
        <w:rPr>
          <w:rFonts w:ascii="Arial" w:hAnsi="Arial" w:cs="Arial"/>
          <w:color w:val="000000"/>
        </w:rPr>
        <w:t>for use with</w:t>
      </w:r>
      <w:r>
        <w:rPr>
          <w:rFonts w:ascii="Arial" w:hAnsi="Arial" w:cs="Arial"/>
          <w:color w:val="000000"/>
        </w:rPr>
        <w:t xml:space="preserve"> conventional siding, trim and windows</w:t>
      </w:r>
    </w:p>
    <w:p w:rsidR="00D92227" w:rsidRDefault="00D92227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3mm matrix offers cost effective rain screen cavity behind stucco and cul</w:t>
      </w:r>
      <w:r w:rsidR="00AF428F">
        <w:rPr>
          <w:rFonts w:ascii="Arial" w:hAnsi="Arial" w:cs="Arial"/>
          <w:color w:val="000000"/>
        </w:rPr>
        <w:t>tured stone veneers</w:t>
      </w:r>
    </w:p>
    <w:p w:rsidR="00AF428F" w:rsidRDefault="00AF428F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7mm and 11mm matrices offer enhanced drainage performance for </w:t>
      </w:r>
      <w:r w:rsidR="00360536">
        <w:rPr>
          <w:rFonts w:ascii="Arial" w:hAnsi="Arial" w:cs="Arial"/>
          <w:color w:val="000000"/>
        </w:rPr>
        <w:t xml:space="preserve">building </w:t>
      </w:r>
      <w:r>
        <w:rPr>
          <w:rFonts w:ascii="Arial" w:hAnsi="Arial" w:cs="Arial"/>
          <w:color w:val="000000"/>
        </w:rPr>
        <w:t xml:space="preserve">code </w:t>
      </w:r>
      <w:r w:rsidR="00360536">
        <w:rPr>
          <w:rFonts w:ascii="Arial" w:hAnsi="Arial" w:cs="Arial"/>
          <w:color w:val="000000"/>
        </w:rPr>
        <w:t xml:space="preserve">compliance </w:t>
      </w:r>
      <w:r>
        <w:rPr>
          <w:rFonts w:ascii="Arial" w:hAnsi="Arial" w:cs="Arial"/>
          <w:color w:val="000000"/>
        </w:rPr>
        <w:t xml:space="preserve">and/or </w:t>
      </w:r>
      <w:r w:rsidR="00360536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>more demanding applications</w:t>
      </w:r>
    </w:p>
    <w:p w:rsidR="00AF428F" w:rsidRDefault="00AF428F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Factory installed i</w:t>
      </w:r>
      <w:r w:rsidR="00AD1F30">
        <w:rPr>
          <w:rFonts w:ascii="Arial" w:hAnsi="Arial" w:cs="Arial"/>
          <w:color w:val="000000"/>
        </w:rPr>
        <w:t>ntegrated tape</w:t>
      </w:r>
      <w:r>
        <w:rPr>
          <w:rFonts w:ascii="Arial" w:hAnsi="Arial" w:cs="Arial"/>
          <w:color w:val="000000"/>
        </w:rPr>
        <w:t xml:space="preserve"> which adheres in all weather conditions, including below freezing temperatures, wind and rain</w:t>
      </w:r>
      <w:r w:rsidR="00B469DB">
        <w:rPr>
          <w:rFonts w:ascii="Arial" w:hAnsi="Arial" w:cs="Arial"/>
          <w:color w:val="000000"/>
        </w:rPr>
        <w:t xml:space="preserve"> </w:t>
      </w:r>
    </w:p>
    <w:p w:rsidR="00A54840" w:rsidRDefault="00A54840" w:rsidP="00A5484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Horizontal lap guides to ensure proper shingle installation</w:t>
      </w:r>
    </w:p>
    <w:p w:rsidR="00B469DB" w:rsidRDefault="00B469DB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Works with all VaproShield flashing accessories</w:t>
      </w:r>
      <w:r w:rsidR="0036053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taking the guesswork out of third-party product selection</w:t>
      </w:r>
    </w:p>
    <w:p w:rsidR="00B469DB" w:rsidRDefault="00AF428F" w:rsidP="005118C5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B469DB">
        <w:rPr>
          <w:rFonts w:ascii="Arial" w:hAnsi="Arial" w:cs="Arial"/>
          <w:color w:val="000000"/>
        </w:rPr>
        <w:t>Direct replacement for furring strips and battens</w:t>
      </w:r>
      <w:r w:rsidR="00B469DB" w:rsidRPr="00B469DB">
        <w:rPr>
          <w:rFonts w:ascii="Arial" w:hAnsi="Arial" w:cs="Arial"/>
          <w:color w:val="000000"/>
        </w:rPr>
        <w:t xml:space="preserve"> </w:t>
      </w:r>
    </w:p>
    <w:p w:rsidR="000D447E" w:rsidRPr="00B469DB" w:rsidRDefault="000D447E" w:rsidP="005118C5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B469DB">
        <w:rPr>
          <w:rFonts w:ascii="Arial" w:hAnsi="Arial" w:cs="Arial"/>
          <w:color w:val="000000"/>
        </w:rPr>
        <w:t xml:space="preserve">Zero VOC’s </w:t>
      </w:r>
      <w:r w:rsidR="00AF428F" w:rsidRPr="00B469DB">
        <w:rPr>
          <w:rFonts w:ascii="Arial" w:hAnsi="Arial" w:cs="Arial"/>
          <w:color w:val="000000"/>
        </w:rPr>
        <w:t xml:space="preserve">eliminates health risks of workers and </w:t>
      </w:r>
      <w:r w:rsidR="00360536">
        <w:rPr>
          <w:rFonts w:ascii="Arial" w:hAnsi="Arial" w:cs="Arial"/>
          <w:color w:val="000000"/>
        </w:rPr>
        <w:t xml:space="preserve">residents at </w:t>
      </w:r>
      <w:r w:rsidR="00AF428F" w:rsidRPr="00B469DB">
        <w:rPr>
          <w:rFonts w:ascii="Arial" w:hAnsi="Arial" w:cs="Arial"/>
          <w:color w:val="000000"/>
        </w:rPr>
        <w:t xml:space="preserve">installation site </w:t>
      </w:r>
    </w:p>
    <w:p w:rsidR="00AF428F" w:rsidRDefault="00AF428F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 to 180 days of exposure before cladding installation</w:t>
      </w:r>
    </w:p>
    <w:p w:rsidR="003A5B3E" w:rsidRDefault="003A5B3E" w:rsidP="000D447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 year material warranty</w:t>
      </w:r>
    </w:p>
    <w:p w:rsidR="000D447E" w:rsidRDefault="000D447E" w:rsidP="000D447E">
      <w:pPr>
        <w:spacing w:line="360" w:lineRule="auto"/>
        <w:rPr>
          <w:rFonts w:ascii="Arial" w:hAnsi="Arial" w:cs="Arial"/>
          <w:color w:val="000000"/>
        </w:rPr>
      </w:pPr>
    </w:p>
    <w:p w:rsidR="00ED2C99" w:rsidRDefault="00AF428F" w:rsidP="00C048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WrapShield RS Rain Screen</w:t>
      </w:r>
      <w:r w:rsidR="000D447E">
        <w:rPr>
          <w:rFonts w:ascii="Arial" w:hAnsi="Arial" w:cs="Arial"/>
          <w:color w:val="000000"/>
        </w:rPr>
        <w:t xml:space="preserve"> </w:t>
      </w:r>
      <w:r w:rsidR="00360536">
        <w:rPr>
          <w:rFonts w:ascii="Arial" w:hAnsi="Arial" w:cs="Arial"/>
          <w:color w:val="000000"/>
        </w:rPr>
        <w:t xml:space="preserve">WRB/AB membrane </w:t>
      </w:r>
      <w:r w:rsidR="000D447E">
        <w:rPr>
          <w:rFonts w:ascii="Arial" w:hAnsi="Arial" w:cs="Arial"/>
          <w:color w:val="000000"/>
        </w:rPr>
        <w:t xml:space="preserve">provides a secondary defense against bulk water intrusion – </w:t>
      </w:r>
      <w:r w:rsidR="00360536">
        <w:rPr>
          <w:rFonts w:ascii="Arial" w:hAnsi="Arial" w:cs="Arial"/>
          <w:color w:val="000000"/>
        </w:rPr>
        <w:t xml:space="preserve">under </w:t>
      </w:r>
      <w:r w:rsidR="000D447E">
        <w:rPr>
          <w:rFonts w:ascii="Arial" w:hAnsi="Arial" w:cs="Arial"/>
          <w:color w:val="000000"/>
        </w:rPr>
        <w:t xml:space="preserve">primary building cladding – and allows buildings to rapidly dry out. </w:t>
      </w:r>
      <w:r w:rsidR="00983B55">
        <w:rPr>
          <w:rFonts w:ascii="Arial" w:hAnsi="Arial" w:cs="Arial"/>
          <w:color w:val="000000"/>
        </w:rPr>
        <w:t>By allowing buildings to “breathe,”</w:t>
      </w:r>
      <w:r w:rsidR="00B469DB">
        <w:rPr>
          <w:rFonts w:ascii="Arial" w:hAnsi="Arial" w:cs="Arial"/>
          <w:color w:val="000000"/>
        </w:rPr>
        <w:t xml:space="preserve"> </w:t>
      </w:r>
      <w:r w:rsidR="00360536">
        <w:rPr>
          <w:rFonts w:ascii="Arial" w:hAnsi="Arial" w:cs="Arial"/>
          <w:color w:val="000000"/>
        </w:rPr>
        <w:t>by creating a rain screen cavity,</w:t>
      </w:r>
      <w:r w:rsidR="00983B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WrapShield RS Rain Screen</w:t>
      </w:r>
      <w:r w:rsidR="00983B55">
        <w:rPr>
          <w:rFonts w:ascii="Arial" w:hAnsi="Arial" w:cs="Arial"/>
          <w:color w:val="000000"/>
        </w:rPr>
        <w:t xml:space="preserve"> helps to reduce the effects of moistu</w:t>
      </w:r>
      <w:r w:rsidR="000C4E5B">
        <w:rPr>
          <w:rFonts w:ascii="Arial" w:hAnsi="Arial" w:cs="Arial"/>
          <w:color w:val="000000"/>
        </w:rPr>
        <w:t xml:space="preserve">re damage, mold, mildew and </w:t>
      </w:r>
      <w:r w:rsidR="00D82F57">
        <w:rPr>
          <w:rFonts w:ascii="Arial" w:hAnsi="Arial" w:cs="Arial"/>
          <w:color w:val="000000"/>
        </w:rPr>
        <w:t>rot that can cause</w:t>
      </w:r>
      <w:r w:rsidR="00983B55">
        <w:rPr>
          <w:rFonts w:ascii="Arial" w:hAnsi="Arial" w:cs="Arial"/>
          <w:color w:val="000000"/>
        </w:rPr>
        <w:t xml:space="preserve"> structural damage. </w:t>
      </w:r>
    </w:p>
    <w:p w:rsidR="00B469DB" w:rsidRDefault="00B469DB" w:rsidP="00C048CB">
      <w:pPr>
        <w:spacing w:line="360" w:lineRule="auto"/>
        <w:rPr>
          <w:rFonts w:ascii="Arial" w:hAnsi="Arial" w:cs="Arial"/>
          <w:color w:val="000000"/>
        </w:rPr>
      </w:pPr>
    </w:p>
    <w:p w:rsidR="00CE00A4" w:rsidRDefault="00CE00A4" w:rsidP="00C048CB">
      <w:pPr>
        <w:spacing w:line="360" w:lineRule="auto"/>
        <w:rPr>
          <w:rFonts w:ascii="Arial" w:hAnsi="Arial" w:cs="Arial"/>
          <w:color w:val="000000"/>
        </w:rPr>
      </w:pPr>
      <w:r w:rsidRPr="00CE00A4">
        <w:rPr>
          <w:rFonts w:ascii="Arial" w:hAnsi="Arial" w:cs="Arial"/>
          <w:color w:val="000000"/>
        </w:rPr>
        <w:t xml:space="preserve">“This membrane allows contractors and installers to create a cost-effective rain screen cavity which can reduce the effects of water damage,” notes Managing Partner Lee Snyder. “Moisture intrusion causes a host of issues in the building envelope, mostly mold and wood rot/decay, which can cause serious health and safety risks to building occupants.  We are very excited about our 3mm [WrapShield RS Rain Screen matrix] because it offers traditional siding/stucco installers the ability to create a simple, effective rain screen cavity without having to modify the building envelope application. There are multiple benefits in a single unique product; air barrier for energy savings, high drying capacity [50 perms] to help dry out cementitious siding products and factory installed integrated tape to ease installation.” </w:t>
      </w:r>
    </w:p>
    <w:p w:rsidR="00CE00A4" w:rsidRDefault="00CE00A4" w:rsidP="001B15BC">
      <w:pPr>
        <w:spacing w:line="360" w:lineRule="auto"/>
        <w:rPr>
          <w:rFonts w:ascii="Arial" w:hAnsi="Arial" w:cs="Arial"/>
          <w:color w:val="000000"/>
        </w:rPr>
      </w:pPr>
    </w:p>
    <w:p w:rsidR="001B15BC" w:rsidRPr="001B15BC" w:rsidRDefault="001B15BC" w:rsidP="001B15BC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Testing is integral to the success of the VaproShield</w:t>
      </w:r>
      <w:r w:rsidR="003A5B3E">
        <w:rPr>
          <w:rFonts w:ascii="Arial" w:hAnsi="Arial" w:cs="Arial"/>
          <w:color w:val="000000"/>
        </w:rPr>
        <w:t xml:space="preserve"> membranes</w:t>
      </w:r>
      <w:r w:rsidR="00360536">
        <w:rPr>
          <w:rFonts w:ascii="Arial" w:hAnsi="Arial" w:cs="Arial"/>
          <w:color w:val="000000"/>
        </w:rPr>
        <w:t>,</w:t>
      </w:r>
      <w:r w:rsidR="003A5B3E">
        <w:rPr>
          <w:rFonts w:ascii="Arial" w:hAnsi="Arial" w:cs="Arial"/>
          <w:color w:val="000000"/>
        </w:rPr>
        <w:t xml:space="preserve"> and their</w:t>
      </w:r>
      <w:r>
        <w:rPr>
          <w:rFonts w:ascii="Arial" w:hAnsi="Arial" w:cs="Arial"/>
          <w:color w:val="000000"/>
        </w:rPr>
        <w:t xml:space="preserve"> </w:t>
      </w:r>
      <w:r w:rsidR="00D41A17">
        <w:rPr>
          <w:rFonts w:ascii="Arial" w:hAnsi="Arial" w:cs="Arial"/>
          <w:color w:val="000000"/>
        </w:rPr>
        <w:t>solution-based ap</w:t>
      </w:r>
      <w:r w:rsidR="003A5B3E">
        <w:rPr>
          <w:rFonts w:ascii="Arial" w:hAnsi="Arial" w:cs="Arial"/>
          <w:color w:val="000000"/>
        </w:rPr>
        <w:t>proach</w:t>
      </w:r>
      <w:r w:rsidR="00D41A17">
        <w:rPr>
          <w:rFonts w:ascii="Arial" w:hAnsi="Arial" w:cs="Arial"/>
          <w:color w:val="000000"/>
        </w:rPr>
        <w:t xml:space="preserve"> </w:t>
      </w:r>
      <w:r w:rsidR="003A5B3E">
        <w:rPr>
          <w:rFonts w:ascii="Arial" w:hAnsi="Arial" w:cs="Arial"/>
          <w:color w:val="000000"/>
        </w:rPr>
        <w:t>helps</w:t>
      </w:r>
      <w:r w:rsidR="00DC4D8E">
        <w:rPr>
          <w:rFonts w:ascii="Arial" w:hAnsi="Arial" w:cs="Arial"/>
          <w:color w:val="000000"/>
        </w:rPr>
        <w:t xml:space="preserve"> contractor</w:t>
      </w:r>
      <w:r w:rsidR="003A5B3E">
        <w:rPr>
          <w:rFonts w:ascii="Arial" w:hAnsi="Arial" w:cs="Arial"/>
          <w:color w:val="000000"/>
        </w:rPr>
        <w:t>s reduce</w:t>
      </w:r>
      <w:r w:rsidR="00DC4D8E">
        <w:rPr>
          <w:rFonts w:ascii="Arial" w:hAnsi="Arial" w:cs="Arial"/>
          <w:color w:val="000000"/>
        </w:rPr>
        <w:t xml:space="preserve"> liability.  </w:t>
      </w:r>
      <w:r w:rsidR="003A5B3E">
        <w:rPr>
          <w:rFonts w:ascii="Arial" w:hAnsi="Arial" w:cs="Arial"/>
          <w:color w:val="000000"/>
        </w:rPr>
        <w:t>VaproShield</w:t>
      </w:r>
      <w:r w:rsidRPr="001B15BC">
        <w:rPr>
          <w:rFonts w:ascii="Arial" w:hAnsi="Arial" w:cs="Arial"/>
          <w:color w:val="000000"/>
        </w:rPr>
        <w:t xml:space="preserve"> membranes, flashings and vapor permeable sealants are fully tested in real world conditions as well as </w:t>
      </w:r>
      <w:r w:rsidR="00360536">
        <w:rPr>
          <w:rFonts w:ascii="Arial" w:hAnsi="Arial" w:cs="Arial"/>
          <w:color w:val="000000"/>
        </w:rPr>
        <w:t xml:space="preserve">in </w:t>
      </w:r>
      <w:r w:rsidRPr="001B15BC">
        <w:rPr>
          <w:rFonts w:ascii="Arial" w:hAnsi="Arial" w:cs="Arial"/>
          <w:color w:val="000000"/>
        </w:rPr>
        <w:t xml:space="preserve">the lab.  “Our products are meticulously tested to ensure maximum performance together </w:t>
      </w:r>
      <w:r w:rsidRPr="001B15BC">
        <w:rPr>
          <w:rFonts w:ascii="Arial" w:hAnsi="Arial" w:cs="Arial"/>
          <w:color w:val="000000"/>
        </w:rPr>
        <w:lastRenderedPageBreak/>
        <w:t>as a system,</w:t>
      </w:r>
      <w:r w:rsidR="00DC4D8E">
        <w:rPr>
          <w:rFonts w:ascii="Arial" w:hAnsi="Arial" w:cs="Arial"/>
          <w:color w:val="000000"/>
        </w:rPr>
        <w:t xml:space="preserve"> making it easy to create an energy saving air barrier system</w:t>
      </w:r>
      <w:r w:rsidR="0003533C">
        <w:rPr>
          <w:rFonts w:ascii="Arial" w:hAnsi="Arial" w:cs="Arial"/>
          <w:color w:val="000000"/>
        </w:rPr>
        <w:t>,</w:t>
      </w:r>
      <w:r w:rsidRPr="001B15BC">
        <w:rPr>
          <w:rFonts w:ascii="Arial" w:hAnsi="Arial" w:cs="Arial"/>
          <w:color w:val="000000"/>
        </w:rPr>
        <w:t xml:space="preserve">” </w:t>
      </w:r>
      <w:r w:rsidR="00DC4D8E">
        <w:rPr>
          <w:rFonts w:ascii="Arial" w:hAnsi="Arial" w:cs="Arial"/>
          <w:color w:val="000000"/>
        </w:rPr>
        <w:t xml:space="preserve">notes </w:t>
      </w:r>
      <w:r>
        <w:rPr>
          <w:rFonts w:ascii="Arial" w:hAnsi="Arial" w:cs="Arial"/>
          <w:color w:val="000000"/>
        </w:rPr>
        <w:t>Snyder</w:t>
      </w:r>
      <w:r w:rsidR="00DC4D8E">
        <w:rPr>
          <w:rFonts w:ascii="Arial" w:hAnsi="Arial" w:cs="Arial"/>
          <w:color w:val="000000"/>
        </w:rPr>
        <w:t>.  “We even put samples outside in Seattle downpours</w:t>
      </w:r>
      <w:r w:rsidR="00A15BBB">
        <w:rPr>
          <w:rFonts w:ascii="Arial" w:hAnsi="Arial" w:cs="Arial"/>
          <w:color w:val="000000"/>
        </w:rPr>
        <w:t xml:space="preserve"> for real world testing</w:t>
      </w:r>
      <w:r w:rsidR="00DC4D8E">
        <w:rPr>
          <w:rFonts w:ascii="Arial" w:hAnsi="Arial" w:cs="Arial"/>
          <w:color w:val="000000"/>
        </w:rPr>
        <w:t>.”</w:t>
      </w:r>
    </w:p>
    <w:p w:rsidR="00AF5810" w:rsidRDefault="00AF5810" w:rsidP="00C048CB">
      <w:pPr>
        <w:spacing w:line="360" w:lineRule="auto"/>
        <w:rPr>
          <w:rFonts w:ascii="Arial" w:hAnsi="Arial" w:cs="Arial"/>
          <w:color w:val="000000"/>
        </w:rPr>
      </w:pPr>
    </w:p>
    <w:p w:rsidR="00A15BBB" w:rsidRDefault="003A5B3E" w:rsidP="00C048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WrapShield RS Rain Screen is Class A Fire Rated and passes all the standard tests for WRB/AB.  </w:t>
      </w:r>
    </w:p>
    <w:p w:rsidR="00645596" w:rsidRDefault="00645596" w:rsidP="00C048CB">
      <w:pPr>
        <w:spacing w:line="360" w:lineRule="auto"/>
        <w:rPr>
          <w:rFonts w:ascii="Arial" w:hAnsi="Arial" w:cs="Arial"/>
          <w:color w:val="000000"/>
        </w:rPr>
      </w:pPr>
    </w:p>
    <w:p w:rsidR="00ED2C99" w:rsidRDefault="003A5B3E" w:rsidP="00C048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VaproShield membranes </w:t>
      </w:r>
      <w:r w:rsidR="005D7684">
        <w:rPr>
          <w:rFonts w:ascii="Arial" w:hAnsi="Arial" w:cs="Arial"/>
          <w:color w:val="000000"/>
        </w:rPr>
        <w:t>conform</w:t>
      </w:r>
      <w:r w:rsidR="00645596">
        <w:rPr>
          <w:rFonts w:ascii="Arial" w:hAnsi="Arial" w:cs="Arial"/>
          <w:color w:val="000000"/>
        </w:rPr>
        <w:t xml:space="preserve"> to the most rigorous green building standards and have been engineered to contribute LEED points for Indoor Environmental Quality and Energy &amp; Atmosphere.</w:t>
      </w:r>
    </w:p>
    <w:p w:rsidR="00B469DB" w:rsidRDefault="00B469DB" w:rsidP="00C048CB">
      <w:pPr>
        <w:spacing w:line="360" w:lineRule="auto"/>
        <w:rPr>
          <w:rFonts w:ascii="Arial" w:hAnsi="Arial" w:cs="Arial"/>
          <w:color w:val="000000"/>
        </w:rPr>
      </w:pPr>
    </w:p>
    <w:p w:rsidR="00B469DB" w:rsidRDefault="00B469DB" w:rsidP="00B469D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WrapShield RS Rain Screen is suitable for all construction types including: commercial, multi-family, institutional, medical and high-end residential. </w:t>
      </w:r>
    </w:p>
    <w:p w:rsidR="00697F05" w:rsidRDefault="00697F05" w:rsidP="00C048CB">
      <w:pPr>
        <w:spacing w:line="360" w:lineRule="auto"/>
        <w:rPr>
          <w:rFonts w:ascii="Arial" w:hAnsi="Arial" w:cs="Arial"/>
          <w:color w:val="000000"/>
        </w:rPr>
      </w:pPr>
    </w:p>
    <w:p w:rsidR="003A5B3E" w:rsidRDefault="00697F05" w:rsidP="00C048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VaproShield technical experts will be available for interviews at </w:t>
      </w:r>
      <w:r w:rsidR="003A5B3E">
        <w:rPr>
          <w:rFonts w:ascii="Arial" w:hAnsi="Arial" w:cs="Arial"/>
          <w:color w:val="000000"/>
        </w:rPr>
        <w:t>AIA Expo in Atlanta</w:t>
      </w:r>
      <w:r>
        <w:rPr>
          <w:rFonts w:ascii="Arial" w:hAnsi="Arial" w:cs="Arial"/>
          <w:color w:val="000000"/>
        </w:rPr>
        <w:t xml:space="preserve"> </w:t>
      </w:r>
      <w:r w:rsidR="003A5B3E">
        <w:rPr>
          <w:rFonts w:ascii="Arial" w:hAnsi="Arial" w:cs="Arial"/>
          <w:color w:val="000000"/>
        </w:rPr>
        <w:t>on May 14-16, booth 1844.  Material samples are also available.</w:t>
      </w:r>
    </w:p>
    <w:p w:rsidR="00697F05" w:rsidRDefault="00697F05" w:rsidP="00D9042A">
      <w:pPr>
        <w:spacing w:line="360" w:lineRule="auto"/>
        <w:rPr>
          <w:rFonts w:ascii="Arial" w:hAnsi="Arial" w:cs="Arial"/>
          <w:color w:val="000000"/>
        </w:rPr>
      </w:pPr>
    </w:p>
    <w:p w:rsidR="00D9042A" w:rsidRPr="00D9042A" w:rsidRDefault="00D9042A" w:rsidP="00D9042A">
      <w:pPr>
        <w:spacing w:line="360" w:lineRule="auto"/>
        <w:rPr>
          <w:rFonts w:ascii="Arial" w:hAnsi="Arial" w:cs="Arial"/>
          <w:color w:val="000000"/>
        </w:rPr>
      </w:pPr>
      <w:r w:rsidRPr="00D9042A">
        <w:rPr>
          <w:rFonts w:ascii="Arial" w:hAnsi="Arial" w:cs="Arial"/>
          <w:color w:val="000000"/>
        </w:rPr>
        <w:t>Who is VaproShield?</w:t>
      </w:r>
    </w:p>
    <w:p w:rsidR="00F174E1" w:rsidRDefault="00D9042A" w:rsidP="00D9042A">
      <w:pPr>
        <w:spacing w:line="360" w:lineRule="auto"/>
        <w:rPr>
          <w:rFonts w:ascii="Arial" w:hAnsi="Arial" w:cs="Arial"/>
          <w:color w:val="000000"/>
        </w:rPr>
      </w:pPr>
      <w:r w:rsidRPr="00D9042A">
        <w:rPr>
          <w:rFonts w:ascii="Arial" w:hAnsi="Arial" w:cs="Arial"/>
          <w:color w:val="000000"/>
        </w:rPr>
        <w:t>For over a decade</w:t>
      </w:r>
      <w:r w:rsidR="00D41A17">
        <w:rPr>
          <w:rFonts w:ascii="Arial" w:hAnsi="Arial" w:cs="Arial"/>
          <w:color w:val="000000"/>
        </w:rPr>
        <w:t>,</w:t>
      </w:r>
      <w:r w:rsidRPr="00D9042A">
        <w:rPr>
          <w:rFonts w:ascii="Arial" w:hAnsi="Arial" w:cs="Arial"/>
          <w:color w:val="000000"/>
        </w:rPr>
        <w:t xml:space="preserve"> VaproShield has designed and manufactured high performance</w:t>
      </w:r>
      <w:r w:rsidR="00DD0AA9">
        <w:rPr>
          <w:rFonts w:ascii="Arial" w:hAnsi="Arial" w:cs="Arial"/>
          <w:color w:val="000000"/>
        </w:rPr>
        <w:t xml:space="preserve"> mechanically attached and self-adhered</w:t>
      </w:r>
      <w:r w:rsidRPr="00D9042A">
        <w:rPr>
          <w:rFonts w:ascii="Arial" w:hAnsi="Arial" w:cs="Arial"/>
          <w:color w:val="000000"/>
        </w:rPr>
        <w:t xml:space="preserve"> vapor permeable </w:t>
      </w:r>
      <w:r w:rsidR="00B86447">
        <w:rPr>
          <w:rFonts w:ascii="Arial" w:hAnsi="Arial" w:cs="Arial"/>
          <w:color w:val="000000"/>
        </w:rPr>
        <w:t xml:space="preserve">water </w:t>
      </w:r>
      <w:r w:rsidR="00DD0AA9">
        <w:rPr>
          <w:rFonts w:ascii="Arial" w:hAnsi="Arial" w:cs="Arial"/>
          <w:color w:val="000000"/>
        </w:rPr>
        <w:t xml:space="preserve">resistive barriers (WRB), </w:t>
      </w:r>
      <w:r w:rsidRPr="00D9042A">
        <w:rPr>
          <w:rFonts w:ascii="Arial" w:hAnsi="Arial" w:cs="Arial"/>
          <w:color w:val="000000"/>
        </w:rPr>
        <w:t>air barrier (AB) membranes and ac</w:t>
      </w:r>
      <w:r w:rsidR="00DD0AA9">
        <w:rPr>
          <w:rFonts w:ascii="Arial" w:hAnsi="Arial" w:cs="Arial"/>
          <w:color w:val="000000"/>
        </w:rPr>
        <w:t>cessories to create</w:t>
      </w:r>
      <w:r w:rsidRPr="00D9042A">
        <w:rPr>
          <w:rFonts w:ascii="Arial" w:hAnsi="Arial" w:cs="Arial"/>
          <w:color w:val="000000"/>
        </w:rPr>
        <w:t xml:space="preserve"> a total solution-based approach to pro</w:t>
      </w:r>
      <w:r w:rsidR="00DD0AA9">
        <w:rPr>
          <w:rFonts w:ascii="Arial" w:hAnsi="Arial" w:cs="Arial"/>
          <w:color w:val="000000"/>
        </w:rPr>
        <w:t xml:space="preserve">tecting the building envelope. </w:t>
      </w:r>
      <w:r w:rsidRPr="00D9042A">
        <w:rPr>
          <w:rFonts w:ascii="Arial" w:hAnsi="Arial" w:cs="Arial"/>
          <w:color w:val="000000"/>
        </w:rPr>
        <w:t>Their innovative feature</w:t>
      </w:r>
      <w:r w:rsidR="00DC4D8E">
        <w:rPr>
          <w:rFonts w:ascii="Arial" w:hAnsi="Arial" w:cs="Arial"/>
          <w:color w:val="000000"/>
        </w:rPr>
        <w:t>s</w:t>
      </w:r>
      <w:r w:rsidR="00D41A17">
        <w:rPr>
          <w:rFonts w:ascii="Arial" w:hAnsi="Arial" w:cs="Arial"/>
          <w:color w:val="000000"/>
        </w:rPr>
        <w:t>,</w:t>
      </w:r>
      <w:r w:rsidR="00DC4D8E">
        <w:rPr>
          <w:rFonts w:ascii="Arial" w:hAnsi="Arial" w:cs="Arial"/>
          <w:color w:val="000000"/>
        </w:rPr>
        <w:t xml:space="preserve"> such as integrated tape on the</w:t>
      </w:r>
      <w:r w:rsidRPr="00D9042A">
        <w:rPr>
          <w:rFonts w:ascii="Arial" w:hAnsi="Arial" w:cs="Arial"/>
          <w:color w:val="000000"/>
        </w:rPr>
        <w:t xml:space="preserve"> membranes, permeable hybrid fluid</w:t>
      </w:r>
      <w:r w:rsidR="00A15BBB">
        <w:rPr>
          <w:rFonts w:ascii="Arial" w:hAnsi="Arial" w:cs="Arial"/>
          <w:color w:val="000000"/>
        </w:rPr>
        <w:t>-</w:t>
      </w:r>
      <w:r w:rsidRPr="00D9042A">
        <w:rPr>
          <w:rFonts w:ascii="Arial" w:hAnsi="Arial" w:cs="Arial"/>
          <w:color w:val="000000"/>
        </w:rPr>
        <w:t>applied flashing for rough openings, WRB sealant and various other accessories</w:t>
      </w:r>
      <w:r w:rsidR="00D41A17">
        <w:rPr>
          <w:rFonts w:ascii="Arial" w:hAnsi="Arial" w:cs="Arial"/>
          <w:color w:val="000000"/>
        </w:rPr>
        <w:t>,</w:t>
      </w:r>
      <w:r w:rsidRPr="00D9042A">
        <w:rPr>
          <w:rFonts w:ascii="Arial" w:hAnsi="Arial" w:cs="Arial"/>
          <w:color w:val="000000"/>
        </w:rPr>
        <w:t xml:space="preserve"> have been rigorously tested together to maximize life-long building envelope performance and minimize building failure rates.</w:t>
      </w:r>
    </w:p>
    <w:bookmarkEnd w:id="0"/>
    <w:p w:rsidR="003A5B3E" w:rsidRDefault="003A5B3E" w:rsidP="00F174E1">
      <w:pPr>
        <w:spacing w:line="360" w:lineRule="auto"/>
        <w:rPr>
          <w:rFonts w:ascii="Arial" w:hAnsi="Arial" w:cs="Arial"/>
          <w:color w:val="000000"/>
        </w:rPr>
      </w:pPr>
    </w:p>
    <w:p w:rsidR="00F174E1" w:rsidRDefault="00F174E1" w:rsidP="00F174E1">
      <w:pPr>
        <w:spacing w:line="360" w:lineRule="auto"/>
        <w:rPr>
          <w:rFonts w:ascii="Arial" w:hAnsi="Arial" w:cs="Arial"/>
          <w:color w:val="000000"/>
        </w:rPr>
      </w:pPr>
      <w:r w:rsidRPr="00F174E1">
        <w:rPr>
          <w:rFonts w:ascii="Arial" w:hAnsi="Arial" w:cs="Arial"/>
          <w:color w:val="000000"/>
        </w:rPr>
        <w:t xml:space="preserve">For information about VaproShield, contact Carol Danhof at 616-608-9995, carold@innovative-mr.com or visit </w:t>
      </w:r>
      <w:hyperlink r:id="rId8" w:history="1">
        <w:r w:rsidR="00F23DDC" w:rsidRPr="00C321CF">
          <w:rPr>
            <w:rStyle w:val="Hyperlink"/>
            <w:rFonts w:ascii="Arial" w:hAnsi="Arial" w:cs="Arial"/>
          </w:rPr>
          <w:t>www.VaproShield.com</w:t>
        </w:r>
      </w:hyperlink>
      <w:r w:rsidRPr="00F174E1">
        <w:rPr>
          <w:rFonts w:ascii="Arial" w:hAnsi="Arial" w:cs="Arial"/>
          <w:color w:val="000000"/>
        </w:rPr>
        <w:t>.</w:t>
      </w:r>
    </w:p>
    <w:p w:rsidR="00360536" w:rsidRDefault="00360536" w:rsidP="00696DDD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zh-CN"/>
        </w:rPr>
        <w:lastRenderedPageBreak/>
        <w:drawing>
          <wp:inline distT="0" distB="0" distL="0" distR="0">
            <wp:extent cx="5486400" cy="3662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gen_150207_00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D8" w:rsidRDefault="00CE00A4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CE00A4">
        <w:rPr>
          <w:rFonts w:ascii="Arial" w:hAnsi="Arial" w:cs="Arial"/>
          <w:i/>
          <w:color w:val="000000"/>
          <w:sz w:val="20"/>
          <w:szCs w:val="20"/>
        </w:rPr>
        <w:t>Fac</w:t>
      </w:r>
      <w:r>
        <w:rPr>
          <w:rFonts w:ascii="Arial" w:hAnsi="Arial" w:cs="Arial"/>
          <w:i/>
          <w:color w:val="000000"/>
          <w:sz w:val="20"/>
          <w:szCs w:val="20"/>
        </w:rPr>
        <w:t xml:space="preserve">tory installed integrated tape </w:t>
      </w:r>
      <w:r w:rsidRPr="00CE00A4">
        <w:rPr>
          <w:rFonts w:ascii="Arial" w:hAnsi="Arial" w:cs="Arial"/>
          <w:i/>
          <w:color w:val="000000"/>
          <w:sz w:val="20"/>
          <w:szCs w:val="20"/>
        </w:rPr>
        <w:t>adheres in all weather conditions, including below freezing temperatures, wind and rain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CE00A4" w:rsidRDefault="00CE00A4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54840" w:rsidRDefault="00A54840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CE00A4" w:rsidRPr="00CE00A4" w:rsidRDefault="00CE00A4" w:rsidP="00CE00A4">
      <w:pPr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5907D8" w:rsidRDefault="005907D8" w:rsidP="00696DDD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zh-CN"/>
        </w:rPr>
        <w:lastRenderedPageBreak/>
        <w:drawing>
          <wp:inline distT="0" distB="0" distL="0" distR="0">
            <wp:extent cx="2634526" cy="1758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gen_150207_01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526" cy="1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8BF">
        <w:rPr>
          <w:rFonts w:ascii="Arial" w:hAnsi="Arial" w:cs="Arial"/>
          <w:color w:val="000000"/>
        </w:rPr>
        <w:t xml:space="preserve">     </w:t>
      </w:r>
      <w:r w:rsidR="00CD58BF">
        <w:rPr>
          <w:rFonts w:ascii="Arial" w:hAnsi="Arial" w:cs="Arial"/>
          <w:noProof/>
          <w:color w:val="000000"/>
          <w:lang w:eastAsia="zh-CN"/>
        </w:rPr>
        <w:drawing>
          <wp:inline distT="0" distB="0" distL="0" distR="0">
            <wp:extent cx="2632822" cy="1757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gen_150207_01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302" cy="176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BF" w:rsidRDefault="00AD0652" w:rsidP="00AD0652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zh-CN"/>
        </w:rPr>
        <w:drawing>
          <wp:inline distT="0" distB="0" distL="0" distR="0">
            <wp:extent cx="2633980" cy="1757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gen_150207_018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34" cy="17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40" w:rsidRPr="00A54840" w:rsidRDefault="00A54840" w:rsidP="00AD0652">
      <w:pPr>
        <w:spacing w:line="36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54840">
        <w:rPr>
          <w:rFonts w:ascii="Arial" w:hAnsi="Arial" w:cs="Arial"/>
          <w:i/>
          <w:color w:val="000000"/>
          <w:sz w:val="20"/>
          <w:szCs w:val="20"/>
        </w:rPr>
        <w:t>WrapShield RS Rain Screen vapor permeable water resistive barrier (WRB) air barrier (AB) with built-in rain screen drainage matrix, 3mm (green),7mm (black),11mm (orange).</w:t>
      </w:r>
    </w:p>
    <w:p w:rsidR="005B5B0B" w:rsidRDefault="005B5B0B" w:rsidP="00696DDD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696DDD" w:rsidRDefault="00696DDD" w:rsidP="00696DDD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###</w:t>
      </w:r>
    </w:p>
    <w:p w:rsidR="00A653E5" w:rsidRDefault="00A65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A653E5" w:rsidRDefault="00A653E5" w:rsidP="00A653E5">
      <w:pPr>
        <w:jc w:val="center"/>
      </w:pPr>
      <w:r w:rsidRPr="00C403C4">
        <w:rPr>
          <w:rFonts w:ascii="Arial" w:hAnsi="Arial" w:cs="Arial"/>
          <w:b/>
          <w:noProof/>
          <w:lang w:eastAsia="zh-CN"/>
        </w:rPr>
        <w:lastRenderedPageBreak/>
        <w:drawing>
          <wp:inline distT="0" distB="0" distL="0" distR="0" wp14:anchorId="076D1303" wp14:editId="7E7F143B">
            <wp:extent cx="2909111" cy="754214"/>
            <wp:effectExtent l="0" t="0" r="5715" b="8255"/>
            <wp:docPr id="6" name="Picture 6" descr="VaproShield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roShieldlogo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27" cy="75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E5" w:rsidRPr="002D3F5B" w:rsidRDefault="00A653E5" w:rsidP="00A653E5">
      <w:pPr>
        <w:jc w:val="right"/>
        <w:rPr>
          <w:rFonts w:ascii="Arial" w:hAnsi="Arial" w:cs="Arial"/>
        </w:rPr>
      </w:pPr>
      <w:r w:rsidRPr="002D3F5B">
        <w:rPr>
          <w:rFonts w:ascii="Arial" w:hAnsi="Arial" w:cs="Arial"/>
        </w:rPr>
        <w:t xml:space="preserve">Contact: </w:t>
      </w:r>
    </w:p>
    <w:p w:rsidR="00A653E5" w:rsidRPr="002D3F5B" w:rsidRDefault="00A653E5" w:rsidP="00A653E5">
      <w:pPr>
        <w:jc w:val="right"/>
        <w:rPr>
          <w:rFonts w:ascii="Arial" w:hAnsi="Arial" w:cs="Arial"/>
        </w:rPr>
      </w:pPr>
      <w:r w:rsidRPr="002D3F5B">
        <w:rPr>
          <w:rFonts w:ascii="Arial" w:hAnsi="Arial" w:cs="Arial"/>
        </w:rPr>
        <w:t>Carol Danhof</w:t>
      </w:r>
    </w:p>
    <w:p w:rsidR="00A653E5" w:rsidRPr="002D3F5B" w:rsidRDefault="00A653E5" w:rsidP="00A653E5">
      <w:pPr>
        <w:jc w:val="right"/>
        <w:rPr>
          <w:rFonts w:ascii="Arial" w:hAnsi="Arial" w:cs="Arial"/>
        </w:rPr>
      </w:pPr>
      <w:r w:rsidRPr="002D3F5B">
        <w:rPr>
          <w:rFonts w:ascii="Arial" w:hAnsi="Arial" w:cs="Arial"/>
        </w:rPr>
        <w:t>616-608-9995</w:t>
      </w:r>
    </w:p>
    <w:p w:rsidR="00A653E5" w:rsidRPr="002D3F5B" w:rsidRDefault="00A653E5" w:rsidP="00A653E5">
      <w:pPr>
        <w:jc w:val="right"/>
        <w:rPr>
          <w:rFonts w:ascii="Arial" w:hAnsi="Arial" w:cs="Arial"/>
        </w:rPr>
      </w:pPr>
      <w:r w:rsidRPr="002D3F5B">
        <w:rPr>
          <w:rFonts w:ascii="Arial" w:hAnsi="Arial" w:cs="Arial"/>
        </w:rPr>
        <w:t>carold@innovative-mr.com</w:t>
      </w:r>
    </w:p>
    <w:p w:rsidR="00A653E5" w:rsidRPr="002D3F5B" w:rsidRDefault="00A653E5" w:rsidP="00A653E5">
      <w:pPr>
        <w:jc w:val="right"/>
        <w:rPr>
          <w:rFonts w:ascii="Arial" w:hAnsi="Arial" w:cs="Arial"/>
        </w:rPr>
      </w:pPr>
    </w:p>
    <w:p w:rsidR="00A653E5" w:rsidRPr="00905D93" w:rsidRDefault="00A653E5" w:rsidP="00A653E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5D93">
        <w:rPr>
          <w:rFonts w:ascii="Arial" w:hAnsi="Arial" w:cs="Arial"/>
          <w:b/>
          <w:sz w:val="28"/>
          <w:szCs w:val="28"/>
        </w:rPr>
        <w:t xml:space="preserve">BACKGROUNDER </w:t>
      </w:r>
    </w:p>
    <w:p w:rsidR="00A653E5" w:rsidRPr="00905D93" w:rsidRDefault="00A653E5" w:rsidP="00A653E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5D93">
        <w:rPr>
          <w:rFonts w:ascii="Arial" w:hAnsi="Arial" w:cs="Arial"/>
          <w:b/>
          <w:sz w:val="28"/>
          <w:szCs w:val="28"/>
        </w:rPr>
        <w:t xml:space="preserve">Stucco Buildings and the Damaging Effects of Moisture – </w:t>
      </w:r>
    </w:p>
    <w:p w:rsidR="00A653E5" w:rsidRPr="00905D93" w:rsidRDefault="00A653E5" w:rsidP="00A653E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Why </w:t>
      </w:r>
      <w:r w:rsidRPr="00905D93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 xml:space="preserve">Simple </w:t>
      </w:r>
      <w:r w:rsidRPr="00905D93">
        <w:rPr>
          <w:rFonts w:ascii="Arial" w:hAnsi="Arial" w:cs="Arial"/>
          <w:b/>
          <w:sz w:val="28"/>
          <w:szCs w:val="28"/>
        </w:rPr>
        <w:t>Drainage Plane Can Avoid Costly Renovations</w:t>
      </w:r>
    </w:p>
    <w:p w:rsidR="00A653E5" w:rsidRPr="002D3F5B" w:rsidRDefault="00A653E5" w:rsidP="00A653E5">
      <w:pPr>
        <w:jc w:val="center"/>
        <w:rPr>
          <w:rFonts w:ascii="Arial" w:hAnsi="Arial" w:cs="Arial"/>
        </w:rPr>
      </w:pPr>
    </w:p>
    <w:p w:rsidR="00A653E5" w:rsidRPr="00A653E5" w:rsidRDefault="00A653E5" w:rsidP="00A653E5">
      <w:pPr>
        <w:spacing w:after="120" w:line="360" w:lineRule="auto"/>
        <w:rPr>
          <w:rFonts w:ascii="Arial" w:hAnsi="Arial" w:cs="Arial"/>
          <w:vertAlign w:val="superscript"/>
        </w:rPr>
      </w:pPr>
      <w:r w:rsidRPr="002D3F5B">
        <w:rPr>
          <w:rFonts w:ascii="Arial" w:hAnsi="Arial" w:cs="Arial"/>
        </w:rPr>
        <w:t xml:space="preserve">Stucco buildings can face extremely costly and damaging structural problems due to the fact that, without a proper drainage </w:t>
      </w:r>
      <w:r w:rsidRPr="00673BED">
        <w:rPr>
          <w:rFonts w:ascii="Arial" w:hAnsi="Arial" w:cs="Arial"/>
        </w:rPr>
        <w:t>plane</w:t>
      </w:r>
      <w:r w:rsidRPr="002D3F5B">
        <w:rPr>
          <w:rFonts w:ascii="Arial" w:hAnsi="Arial" w:cs="Arial"/>
        </w:rPr>
        <w:t>, water is trapped, and the building’s walls become a breeding ground for mold.</w:t>
      </w:r>
      <w:r w:rsidRPr="002D3F5B">
        <w:rPr>
          <w:rFonts w:ascii="Arial" w:hAnsi="Arial" w:cs="Arial"/>
          <w:vertAlign w:val="superscript"/>
        </w:rPr>
        <w:t>10</w:t>
      </w:r>
    </w:p>
    <w:p w:rsidR="00A653E5" w:rsidRPr="002D3F5B" w:rsidRDefault="00A653E5" w:rsidP="00A653E5">
      <w:pPr>
        <w:spacing w:after="120" w:line="360" w:lineRule="auto"/>
        <w:rPr>
          <w:rFonts w:ascii="Arial" w:hAnsi="Arial" w:cs="Arial"/>
          <w:vertAlign w:val="superscript"/>
        </w:rPr>
      </w:pPr>
      <w:r w:rsidRPr="002D3F5B">
        <w:rPr>
          <w:rFonts w:ascii="Arial" w:hAnsi="Arial" w:cs="Arial"/>
        </w:rPr>
        <w:t xml:space="preserve">Synthetic Stucco (EIFS) was a “lawsuit magnet” in the 90’s. Water could not escape, and caused severe rotting. It has been brought back successfully, but with a drainage </w:t>
      </w:r>
      <w:r w:rsidRPr="00673BED">
        <w:rPr>
          <w:rFonts w:ascii="Arial" w:hAnsi="Arial" w:cs="Arial"/>
        </w:rPr>
        <w:t>plane</w:t>
      </w:r>
      <w:r w:rsidRPr="002D3F5B">
        <w:rPr>
          <w:rFonts w:ascii="Arial" w:hAnsi="Arial" w:cs="Arial"/>
        </w:rPr>
        <w:t xml:space="preserve"> incorporated into the design.</w:t>
      </w:r>
      <w:r w:rsidRPr="002D3F5B">
        <w:rPr>
          <w:rFonts w:ascii="Arial" w:hAnsi="Arial" w:cs="Arial"/>
          <w:vertAlign w:val="superscript"/>
        </w:rPr>
        <w:t>4</w:t>
      </w:r>
    </w:p>
    <w:p w:rsidR="00A653E5" w:rsidRPr="002D3F5B" w:rsidRDefault="00A653E5" w:rsidP="00A653E5">
      <w:pPr>
        <w:spacing w:after="120" w:line="360" w:lineRule="auto"/>
        <w:rPr>
          <w:rFonts w:ascii="Arial" w:hAnsi="Arial" w:cs="Arial"/>
          <w:vertAlign w:val="superscript"/>
        </w:rPr>
      </w:pPr>
      <w:r w:rsidRPr="002D3F5B">
        <w:rPr>
          <w:rFonts w:ascii="Arial" w:hAnsi="Arial" w:cs="Arial"/>
        </w:rPr>
        <w:t xml:space="preserve">All stucco </w:t>
      </w:r>
      <w:r w:rsidRPr="0028597B">
        <w:rPr>
          <w:rFonts w:ascii="Arial" w:hAnsi="Arial" w:cs="Arial"/>
        </w:rPr>
        <w:t>is susceptible to</w:t>
      </w:r>
      <w:r w:rsidRPr="002D3F5B">
        <w:rPr>
          <w:rFonts w:ascii="Arial" w:hAnsi="Arial" w:cs="Arial"/>
        </w:rPr>
        <w:t xml:space="preserve"> water trapping issues. In Minnesota, homeowners have had repair bills upwards of $175,000, and even $700,000. Some homes have been rebuilt more than once.</w:t>
      </w:r>
      <w:r w:rsidRPr="002D3F5B">
        <w:rPr>
          <w:rFonts w:ascii="Arial" w:hAnsi="Arial" w:cs="Arial"/>
          <w:vertAlign w:val="superscript"/>
        </w:rPr>
        <w:t>6</w:t>
      </w:r>
      <w:r w:rsidRPr="002D3F5B">
        <w:rPr>
          <w:rFonts w:ascii="Arial" w:hAnsi="Arial" w:cs="Arial"/>
        </w:rPr>
        <w:t xml:space="preserve"> </w:t>
      </w:r>
      <w:proofErr w:type="gramStart"/>
      <w:r w:rsidRPr="002D3F5B">
        <w:rPr>
          <w:rFonts w:ascii="Arial" w:hAnsi="Arial" w:cs="Arial"/>
        </w:rPr>
        <w:t>The</w:t>
      </w:r>
      <w:proofErr w:type="gramEnd"/>
      <w:r w:rsidRPr="002D3F5B">
        <w:rPr>
          <w:rFonts w:ascii="Arial" w:hAnsi="Arial" w:cs="Arial"/>
        </w:rPr>
        <w:t xml:space="preserve"> problem is nationwide. In Florida, buildings were tested over time by Roger G. Morse AIA, and Paul E. Haas CSP, CIH. They concluded that stucco in Florida is failure-prone, and that water control capabilities are greatly improved with drainage plane implementation.</w:t>
      </w:r>
      <w:r w:rsidRPr="002D3F5B">
        <w:rPr>
          <w:rFonts w:ascii="Arial" w:hAnsi="Arial" w:cs="Arial"/>
          <w:vertAlign w:val="superscript"/>
        </w:rPr>
        <w:t>10</w:t>
      </w:r>
    </w:p>
    <w:p w:rsidR="00A653E5" w:rsidRPr="002D3F5B" w:rsidRDefault="00A653E5" w:rsidP="00A653E5">
      <w:pPr>
        <w:spacing w:after="120" w:line="360" w:lineRule="auto"/>
        <w:rPr>
          <w:rFonts w:ascii="Arial" w:hAnsi="Arial" w:cs="Arial"/>
          <w:vertAlign w:val="superscript"/>
        </w:rPr>
      </w:pPr>
      <w:r w:rsidRPr="002D3F5B">
        <w:rPr>
          <w:rFonts w:ascii="Arial" w:hAnsi="Arial" w:cs="Arial"/>
        </w:rPr>
        <w:t>In Pennsylvania, stucco problems are rampant. A family trying to sell their home ended up having it torn down to the studs, and needing upwards of $120,000 in repairs after a stucco test was conducted by a prospective buyer. Not visible from the outside, once the stucco was removed, it was made apparent that the entire house was rotting.</w:t>
      </w:r>
      <w:r w:rsidRPr="002D3F5B">
        <w:rPr>
          <w:rFonts w:ascii="Arial" w:hAnsi="Arial" w:cs="Arial"/>
          <w:vertAlign w:val="superscript"/>
        </w:rPr>
        <w:t>3</w:t>
      </w:r>
    </w:p>
    <w:p w:rsidR="00A653E5" w:rsidRPr="002D3F5B" w:rsidRDefault="00A653E5" w:rsidP="00A653E5">
      <w:pPr>
        <w:spacing w:after="120" w:line="360" w:lineRule="auto"/>
        <w:rPr>
          <w:rFonts w:ascii="Arial" w:hAnsi="Arial" w:cs="Arial"/>
          <w:vertAlign w:val="superscript"/>
        </w:rPr>
      </w:pPr>
      <w:r w:rsidRPr="002D3F5B">
        <w:rPr>
          <w:rFonts w:ascii="Arial" w:hAnsi="Arial" w:cs="Arial"/>
        </w:rPr>
        <w:t>Also in Pennsylvania, a family had to spend $200,000 to keep their million dollar home. The rot caused by trapped water from stucco was so bad that a home inspector was able to crush a 2x6 stud with his bare hands. The same home inspector stated that in the Philadelphia area, stucco house rot is a billion dollar problem.</w:t>
      </w:r>
      <w:r w:rsidRPr="002D3F5B">
        <w:rPr>
          <w:rFonts w:ascii="Arial" w:hAnsi="Arial" w:cs="Arial"/>
          <w:vertAlign w:val="superscript"/>
        </w:rPr>
        <w:t>5</w:t>
      </w:r>
    </w:p>
    <w:p w:rsidR="00A653E5" w:rsidRPr="002D3F5B" w:rsidRDefault="00A653E5" w:rsidP="00A653E5">
      <w:pPr>
        <w:spacing w:after="120" w:line="360" w:lineRule="auto"/>
        <w:rPr>
          <w:rFonts w:ascii="Arial" w:hAnsi="Arial" w:cs="Arial"/>
          <w:vertAlign w:val="superscript"/>
        </w:rPr>
      </w:pPr>
      <w:r w:rsidRPr="002D3F5B">
        <w:rPr>
          <w:rFonts w:ascii="Arial" w:hAnsi="Arial" w:cs="Arial"/>
        </w:rPr>
        <w:lastRenderedPageBreak/>
        <w:t>A high end contractor in Philadelphia believes the solution to homes new and old that are experiencing water damage behind stucco is the incorporation of a rain screen system.</w:t>
      </w:r>
      <w:r w:rsidRPr="002D3F5B">
        <w:rPr>
          <w:rFonts w:ascii="Arial" w:hAnsi="Arial" w:cs="Arial"/>
          <w:vertAlign w:val="superscript"/>
        </w:rPr>
        <w:t>4</w:t>
      </w:r>
    </w:p>
    <w:p w:rsidR="00A653E5" w:rsidRPr="002D3F5B" w:rsidRDefault="00A653E5" w:rsidP="00A653E5">
      <w:pPr>
        <w:spacing w:after="120" w:line="360" w:lineRule="auto"/>
        <w:rPr>
          <w:rFonts w:ascii="Arial" w:hAnsi="Arial" w:cs="Arial"/>
          <w:vertAlign w:val="superscript"/>
        </w:rPr>
      </w:pPr>
      <w:r w:rsidRPr="002D3F5B">
        <w:rPr>
          <w:rFonts w:ascii="Arial" w:hAnsi="Arial" w:cs="Arial"/>
        </w:rPr>
        <w:t xml:space="preserve">A monastery in WI is currently seeking to raise money to cover $50,000 repairs </w:t>
      </w:r>
      <w:r w:rsidRPr="00673BED">
        <w:rPr>
          <w:rFonts w:ascii="Arial" w:hAnsi="Arial" w:cs="Arial"/>
        </w:rPr>
        <w:t>for</w:t>
      </w:r>
      <w:r w:rsidRPr="002D3F5B">
        <w:rPr>
          <w:rFonts w:ascii="Arial" w:hAnsi="Arial" w:cs="Arial"/>
        </w:rPr>
        <w:t xml:space="preserve"> stucco and mold removal.</w:t>
      </w:r>
      <w:r w:rsidRPr="002D3F5B">
        <w:rPr>
          <w:rFonts w:ascii="Arial" w:hAnsi="Arial" w:cs="Arial"/>
          <w:vertAlign w:val="superscript"/>
        </w:rPr>
        <w:t>7</w:t>
      </w:r>
    </w:p>
    <w:p w:rsidR="00A653E5" w:rsidRPr="002D3F5B" w:rsidRDefault="00A653E5" w:rsidP="00A653E5">
      <w:pPr>
        <w:spacing w:after="120" w:line="360" w:lineRule="auto"/>
        <w:rPr>
          <w:rFonts w:ascii="Arial" w:hAnsi="Arial" w:cs="Arial"/>
          <w:vertAlign w:val="superscript"/>
        </w:rPr>
      </w:pPr>
      <w:r w:rsidRPr="002D3F5B">
        <w:rPr>
          <w:rFonts w:ascii="Arial" w:hAnsi="Arial" w:cs="Arial"/>
        </w:rPr>
        <w:t>A Civic Center in</w:t>
      </w:r>
      <w:r>
        <w:rPr>
          <w:rFonts w:ascii="Arial" w:hAnsi="Arial" w:cs="Arial"/>
        </w:rPr>
        <w:t xml:space="preserve"> British Columbia, Canada</w:t>
      </w:r>
      <w:r w:rsidRPr="002D3F5B">
        <w:rPr>
          <w:rFonts w:ascii="Arial" w:hAnsi="Arial" w:cs="Arial"/>
        </w:rPr>
        <w:t xml:space="preserve"> is also currently facing a massive repair bill caused by stucco and mold created by stucco-trapped water. Their cost is estimated at $4 million. The building is only 20 years old.</w:t>
      </w:r>
      <w:r w:rsidRPr="002D3F5B">
        <w:rPr>
          <w:rFonts w:ascii="Arial" w:hAnsi="Arial" w:cs="Arial"/>
          <w:vertAlign w:val="superscript"/>
        </w:rPr>
        <w:t>9</w:t>
      </w:r>
    </w:p>
    <w:p w:rsidR="00A653E5" w:rsidRPr="002D3F5B" w:rsidRDefault="00A653E5" w:rsidP="00A653E5">
      <w:pPr>
        <w:spacing w:after="120" w:line="360" w:lineRule="auto"/>
        <w:rPr>
          <w:rFonts w:ascii="Arial" w:hAnsi="Arial" w:cs="Arial"/>
          <w:vertAlign w:val="superscript"/>
        </w:rPr>
      </w:pPr>
      <w:r w:rsidRPr="002D3F5B">
        <w:rPr>
          <w:rFonts w:ascii="Arial" w:hAnsi="Arial" w:cs="Arial"/>
        </w:rPr>
        <w:t>A City Hall Annex in Destin, FL is requiring a $70,000 repair after water damage was found in the building. Further assessment showed that “exterior stucco walls had been absorbing water for years resulting in wood rot and water damag</w:t>
      </w:r>
      <w:r w:rsidRPr="00673BED">
        <w:rPr>
          <w:rFonts w:ascii="Arial" w:hAnsi="Arial" w:cs="Arial"/>
        </w:rPr>
        <w:t>e.</w:t>
      </w:r>
      <w:r w:rsidRPr="0085026D">
        <w:rPr>
          <w:rFonts w:ascii="Arial" w:hAnsi="Arial" w:cs="Arial"/>
          <w:vertAlign w:val="superscript"/>
        </w:rPr>
        <w:t xml:space="preserve"> </w:t>
      </w:r>
      <w:r w:rsidRPr="002D3F5B">
        <w:rPr>
          <w:rFonts w:ascii="Arial" w:hAnsi="Arial" w:cs="Arial"/>
          <w:vertAlign w:val="superscript"/>
        </w:rPr>
        <w:t>1</w:t>
      </w:r>
      <w:r w:rsidRPr="00673BE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:rsidR="00A653E5" w:rsidRPr="002D3F5B" w:rsidRDefault="00A653E5" w:rsidP="00A653E5">
      <w:pPr>
        <w:spacing w:after="120" w:line="360" w:lineRule="auto"/>
        <w:rPr>
          <w:rFonts w:ascii="Arial" w:hAnsi="Arial" w:cs="Arial"/>
        </w:rPr>
      </w:pPr>
      <w:r w:rsidRPr="002D3F5B">
        <w:rPr>
          <w:rFonts w:ascii="Arial" w:hAnsi="Arial" w:cs="Arial"/>
        </w:rPr>
        <w:t xml:space="preserve">Construction and architecture websites, Contractors, Architects, and Home Inspectors all recommend the implementation of a rain screen design for prevention of catastrophic water damage in buildings with stucco cladding. </w:t>
      </w:r>
    </w:p>
    <w:p w:rsidR="00A653E5" w:rsidRDefault="00A653E5" w:rsidP="00A653E5">
      <w:pPr>
        <w:rPr>
          <w:rFonts w:ascii="Arial" w:hAnsi="Arial" w:cs="Arial"/>
          <w:sz w:val="22"/>
          <w:szCs w:val="22"/>
        </w:rPr>
      </w:pPr>
    </w:p>
    <w:p w:rsidR="00A653E5" w:rsidRDefault="00A653E5" w:rsidP="00A653E5">
      <w:pPr>
        <w:rPr>
          <w:rFonts w:ascii="Arial" w:hAnsi="Arial" w:cs="Arial"/>
          <w:sz w:val="22"/>
          <w:szCs w:val="22"/>
        </w:rPr>
      </w:pPr>
    </w:p>
    <w:p w:rsidR="00A653E5" w:rsidRPr="00A653E5" w:rsidRDefault="00A653E5" w:rsidP="00A653E5">
      <w:pPr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A653E5">
        <w:rPr>
          <w:rFonts w:ascii="Arial" w:hAnsi="Arial" w:cs="Arial"/>
          <w:sz w:val="22"/>
          <w:szCs w:val="22"/>
        </w:rPr>
        <w:t>Algarin</w:t>
      </w:r>
      <w:proofErr w:type="spellEnd"/>
      <w:r w:rsidRPr="00A653E5">
        <w:rPr>
          <w:rFonts w:ascii="Arial" w:hAnsi="Arial" w:cs="Arial"/>
          <w:sz w:val="22"/>
          <w:szCs w:val="22"/>
        </w:rPr>
        <w:t>, Matt. "A Four-phased Plan: Water-logged City Hall Annex to See Repairs." News. February 24, 2015. Accessed May 12, 2015.</w:t>
      </w:r>
    </w:p>
    <w:p w:rsidR="00A653E5" w:rsidRPr="00A653E5" w:rsidRDefault="00A653E5" w:rsidP="00A653E5">
      <w:pPr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>2. Dickinson, Elizabeth. "Revisiting EIFS, the Once-Maligned Cladding System That May Help Architects Meet New Energy Codes." Architect. August 5, 2013. Accessed May 12, 2015.</w:t>
      </w:r>
    </w:p>
    <w:p w:rsidR="00A653E5" w:rsidRPr="00A653E5" w:rsidRDefault="00A653E5" w:rsidP="00A653E5">
      <w:pPr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 xml:space="preserve">3. Donovan, Jim. "3 </w:t>
      </w:r>
      <w:proofErr w:type="gramStart"/>
      <w:r w:rsidRPr="00A653E5">
        <w:rPr>
          <w:rFonts w:ascii="Arial" w:hAnsi="Arial" w:cs="Arial"/>
          <w:sz w:val="22"/>
          <w:szCs w:val="22"/>
        </w:rPr>
        <w:t>On</w:t>
      </w:r>
      <w:proofErr w:type="gramEnd"/>
      <w:r w:rsidRPr="00A653E5">
        <w:rPr>
          <w:rFonts w:ascii="Arial" w:hAnsi="Arial" w:cs="Arial"/>
          <w:sz w:val="22"/>
          <w:szCs w:val="22"/>
        </w:rPr>
        <w:t xml:space="preserve"> Your Side: Hidden Damage In Stucco Homes." CBS Philly. July 17, 2013. Accessed May 12, 2015.</w:t>
      </w:r>
    </w:p>
    <w:p w:rsidR="00A653E5" w:rsidRPr="00A653E5" w:rsidRDefault="00A653E5" w:rsidP="00A653E5">
      <w:pPr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>4. "Education &amp; Events." Newer Stucco Luxury Homes Experiencing Structural Damage. October 15, 2009. Accessed May 12, 2015.</w:t>
      </w:r>
    </w:p>
    <w:p w:rsidR="00A653E5" w:rsidRPr="00A653E5" w:rsidRDefault="00A653E5" w:rsidP="00A653E5">
      <w:pPr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>5. Han, Nydia. "Construction Problem Leaves Local Homes Rotting." 6abc Philadelphia. November 8, 2013. Accessed May 12, 2015.</w:t>
      </w:r>
    </w:p>
    <w:p w:rsidR="00A653E5" w:rsidRPr="00A653E5" w:rsidRDefault="00A653E5" w:rsidP="00A653E5">
      <w:pPr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>6. Holladay, Martin. "To Install Stucco Right, Include an Air Gap." GreenBuildingAdvisor.com. November 12, 2010. Accessed May 12, 2015.</w:t>
      </w:r>
    </w:p>
    <w:p w:rsidR="00A653E5" w:rsidRPr="00A653E5" w:rsidRDefault="00A653E5" w:rsidP="00A653E5">
      <w:pPr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A653E5">
        <w:rPr>
          <w:rFonts w:ascii="Arial" w:hAnsi="Arial" w:cs="Arial"/>
          <w:sz w:val="22"/>
          <w:szCs w:val="22"/>
        </w:rPr>
        <w:t>Kloepping</w:t>
      </w:r>
      <w:proofErr w:type="spellEnd"/>
      <w:r w:rsidRPr="00A653E5">
        <w:rPr>
          <w:rFonts w:ascii="Arial" w:hAnsi="Arial" w:cs="Arial"/>
          <w:sz w:val="22"/>
          <w:szCs w:val="22"/>
        </w:rPr>
        <w:t xml:space="preserve">, Sarah. "Monks Hope to Raise Funds to save St. </w:t>
      </w:r>
      <w:proofErr w:type="spellStart"/>
      <w:r w:rsidRPr="00A653E5">
        <w:rPr>
          <w:rFonts w:ascii="Arial" w:hAnsi="Arial" w:cs="Arial"/>
          <w:sz w:val="22"/>
          <w:szCs w:val="22"/>
        </w:rPr>
        <w:t>Nazianz</w:t>
      </w:r>
      <w:proofErr w:type="spellEnd"/>
      <w:r w:rsidRPr="00A653E5">
        <w:rPr>
          <w:rFonts w:ascii="Arial" w:hAnsi="Arial" w:cs="Arial"/>
          <w:sz w:val="22"/>
          <w:szCs w:val="22"/>
        </w:rPr>
        <w:t xml:space="preserve"> Monastery." HTR Media. April 8, 2015. Accessed May 12, 2015.</w:t>
      </w:r>
    </w:p>
    <w:p w:rsidR="00A653E5" w:rsidRPr="00A653E5" w:rsidRDefault="00A653E5" w:rsidP="00A653E5">
      <w:pPr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A653E5">
        <w:rPr>
          <w:rFonts w:ascii="Arial" w:hAnsi="Arial" w:cs="Arial"/>
          <w:sz w:val="22"/>
          <w:szCs w:val="22"/>
        </w:rPr>
        <w:t>Lstiburek</w:t>
      </w:r>
      <w:proofErr w:type="spellEnd"/>
      <w:r w:rsidRPr="00A653E5">
        <w:rPr>
          <w:rFonts w:ascii="Arial" w:hAnsi="Arial" w:cs="Arial"/>
          <w:sz w:val="22"/>
          <w:szCs w:val="22"/>
        </w:rPr>
        <w:t>, Joseph. "Building Science Insights." BSI-029: Stucco Woes-The Perfect Storm — Building Science Information. December 12, 2009. Accessed May 12, 2015.</w:t>
      </w:r>
    </w:p>
    <w:p w:rsidR="00A653E5" w:rsidRPr="00A653E5" w:rsidRDefault="00A653E5" w:rsidP="00A653E5">
      <w:pPr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>9. Payne, Sarah. "Repair Bill for Port Moody Could Hit Nearly $4 Million - The Tri-City News." The Tri-City News. April 23, 2015. Accessed May 12, 2015.</w:t>
      </w:r>
    </w:p>
    <w:p w:rsidR="00A653E5" w:rsidRPr="00A653E5" w:rsidRDefault="00A653E5" w:rsidP="00A653E5">
      <w:pPr>
        <w:spacing w:after="120"/>
        <w:rPr>
          <w:rFonts w:ascii="Arial" w:hAnsi="Arial" w:cs="Arial"/>
          <w:sz w:val="22"/>
          <w:szCs w:val="22"/>
        </w:rPr>
      </w:pPr>
      <w:r w:rsidRPr="00A653E5">
        <w:rPr>
          <w:rFonts w:ascii="Arial" w:hAnsi="Arial" w:cs="Arial"/>
          <w:sz w:val="22"/>
          <w:szCs w:val="22"/>
        </w:rPr>
        <w:t xml:space="preserve">10. Roger G. Morse, AIA and Paul E. Haas CSP, CIH. </w:t>
      </w:r>
      <w:proofErr w:type="spellStart"/>
      <w:r w:rsidRPr="00A653E5">
        <w:rPr>
          <w:rFonts w:ascii="Arial" w:hAnsi="Arial" w:cs="Arial"/>
          <w:sz w:val="22"/>
          <w:szCs w:val="22"/>
        </w:rPr>
        <w:t>n.d.</w:t>
      </w:r>
      <w:proofErr w:type="spellEnd"/>
      <w:r w:rsidRPr="00A653E5">
        <w:rPr>
          <w:rFonts w:ascii="Arial" w:hAnsi="Arial" w:cs="Arial"/>
          <w:sz w:val="22"/>
          <w:szCs w:val="22"/>
        </w:rPr>
        <w:t xml:space="preserve"> "Best2 - Case Studies." nibs.org. Accessed May 12, 2015. http://c.ymcdn.com/sites/www.nibs.org/resource/resmgr/BEST/BEST2_010_WB4-1.pdf.</w:t>
      </w:r>
    </w:p>
    <w:p w:rsidR="00A653E5" w:rsidRDefault="00A653E5" w:rsidP="00A653E5">
      <w:pPr>
        <w:jc w:val="center"/>
        <w:rPr>
          <w:rFonts w:ascii="Arial" w:hAnsi="Arial" w:cs="Arial"/>
        </w:rPr>
      </w:pPr>
    </w:p>
    <w:p w:rsidR="00A653E5" w:rsidRPr="00C403C4" w:rsidRDefault="00A653E5" w:rsidP="00A653E5">
      <w:pPr>
        <w:jc w:val="center"/>
        <w:rPr>
          <w:rFonts w:ascii="Arial" w:hAnsi="Arial" w:cs="Arial"/>
          <w:b/>
          <w:color w:val="000000"/>
        </w:rPr>
      </w:pPr>
      <w:bookmarkStart w:id="1" w:name="_GoBack"/>
      <w:bookmarkEnd w:id="1"/>
      <w:r w:rsidRPr="002D3F5B">
        <w:rPr>
          <w:rFonts w:ascii="Arial" w:hAnsi="Arial" w:cs="Arial"/>
        </w:rPr>
        <w:t>###</w:t>
      </w:r>
    </w:p>
    <w:sectPr w:rsidR="00A653E5" w:rsidRPr="00C403C4" w:rsidSect="00A653E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C5" w:rsidRDefault="005118C5">
      <w:r>
        <w:separator/>
      </w:r>
    </w:p>
  </w:endnote>
  <w:endnote w:type="continuationSeparator" w:id="0">
    <w:p w:rsidR="005118C5" w:rsidRDefault="0051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37" w:rsidRPr="00A908E9" w:rsidRDefault="00F26737" w:rsidP="00A908E9">
    <w:pPr>
      <w:pStyle w:val="Footer"/>
      <w:jc w:val="center"/>
      <w:rPr>
        <w:rFonts w:ascii="Arial" w:hAnsi="Arial" w:cs="Arial"/>
        <w:sz w:val="14"/>
        <w:szCs w:val="14"/>
      </w:rPr>
    </w:pPr>
    <w:r w:rsidRPr="00A908E9">
      <w:rPr>
        <w:rFonts w:ascii="Arial" w:hAnsi="Arial" w:cs="Arial"/>
        <w:sz w:val="14"/>
        <w:szCs w:val="14"/>
      </w:rPr>
      <w:t>VaproShield LLC | 915 26</w:t>
    </w:r>
    <w:r w:rsidRPr="00A908E9">
      <w:rPr>
        <w:rFonts w:ascii="Arial" w:hAnsi="Arial" w:cs="Arial"/>
        <w:sz w:val="14"/>
        <w:szCs w:val="14"/>
        <w:vertAlign w:val="superscript"/>
      </w:rPr>
      <w:t>th</w:t>
    </w:r>
    <w:r w:rsidRPr="00A908E9">
      <w:rPr>
        <w:rFonts w:ascii="Arial" w:hAnsi="Arial" w:cs="Arial"/>
        <w:sz w:val="14"/>
        <w:szCs w:val="14"/>
      </w:rPr>
      <w:t xml:space="preserve"> Ave. N.W., Suite C5, Gig Harbor, WA 98335 | Toll Free (1) 866-731-7663 </w:t>
    </w:r>
    <w:r>
      <w:rPr>
        <w:rFonts w:ascii="Arial" w:hAnsi="Arial" w:cs="Arial"/>
        <w:sz w:val="14"/>
        <w:szCs w:val="14"/>
      </w:rPr>
      <w:t xml:space="preserve">| www.VaproShield.com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C5" w:rsidRDefault="005118C5">
      <w:r>
        <w:separator/>
      </w:r>
    </w:p>
  </w:footnote>
  <w:footnote w:type="continuationSeparator" w:id="0">
    <w:p w:rsidR="005118C5" w:rsidRDefault="0051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449"/>
    <w:multiLevelType w:val="hybridMultilevel"/>
    <w:tmpl w:val="8B442268"/>
    <w:lvl w:ilvl="0" w:tplc="529A4B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C24638"/>
    <w:multiLevelType w:val="hybridMultilevel"/>
    <w:tmpl w:val="1938E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097F5C"/>
    <w:multiLevelType w:val="hybridMultilevel"/>
    <w:tmpl w:val="40B85FDC"/>
    <w:lvl w:ilvl="0" w:tplc="2AA420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E3D81"/>
    <w:multiLevelType w:val="hybridMultilevel"/>
    <w:tmpl w:val="857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7F"/>
    <w:rsid w:val="00001C7A"/>
    <w:rsid w:val="00015FD1"/>
    <w:rsid w:val="000232CD"/>
    <w:rsid w:val="00026FD8"/>
    <w:rsid w:val="0003533C"/>
    <w:rsid w:val="00083A11"/>
    <w:rsid w:val="00090266"/>
    <w:rsid w:val="000B7617"/>
    <w:rsid w:val="000C0EE2"/>
    <w:rsid w:val="000C4E5B"/>
    <w:rsid w:val="000D08E6"/>
    <w:rsid w:val="000D447E"/>
    <w:rsid w:val="000E3BF3"/>
    <w:rsid w:val="00103DBD"/>
    <w:rsid w:val="0011252C"/>
    <w:rsid w:val="00115347"/>
    <w:rsid w:val="00131406"/>
    <w:rsid w:val="00150D36"/>
    <w:rsid w:val="001A1CBB"/>
    <w:rsid w:val="001A6EBC"/>
    <w:rsid w:val="001B15BC"/>
    <w:rsid w:val="001C5CF0"/>
    <w:rsid w:val="001E07C7"/>
    <w:rsid w:val="001E1F7F"/>
    <w:rsid w:val="001E737B"/>
    <w:rsid w:val="001F6F1B"/>
    <w:rsid w:val="0022197E"/>
    <w:rsid w:val="00237573"/>
    <w:rsid w:val="00255EEA"/>
    <w:rsid w:val="002836E5"/>
    <w:rsid w:val="002B2B34"/>
    <w:rsid w:val="002C26D2"/>
    <w:rsid w:val="002C709E"/>
    <w:rsid w:val="002D0865"/>
    <w:rsid w:val="002D15FA"/>
    <w:rsid w:val="002D6BBA"/>
    <w:rsid w:val="002E0CE9"/>
    <w:rsid w:val="003249CF"/>
    <w:rsid w:val="00327520"/>
    <w:rsid w:val="0033420B"/>
    <w:rsid w:val="00342048"/>
    <w:rsid w:val="003564AA"/>
    <w:rsid w:val="00360536"/>
    <w:rsid w:val="00362128"/>
    <w:rsid w:val="00362A28"/>
    <w:rsid w:val="00363DA4"/>
    <w:rsid w:val="003772C7"/>
    <w:rsid w:val="00377CED"/>
    <w:rsid w:val="0038084A"/>
    <w:rsid w:val="0039406C"/>
    <w:rsid w:val="003A5B3E"/>
    <w:rsid w:val="003C7217"/>
    <w:rsid w:val="003D3CC7"/>
    <w:rsid w:val="003D649F"/>
    <w:rsid w:val="003E7405"/>
    <w:rsid w:val="00400575"/>
    <w:rsid w:val="004035DC"/>
    <w:rsid w:val="00423712"/>
    <w:rsid w:val="004553AF"/>
    <w:rsid w:val="00456D38"/>
    <w:rsid w:val="0047402F"/>
    <w:rsid w:val="0047524B"/>
    <w:rsid w:val="00483A32"/>
    <w:rsid w:val="00486F00"/>
    <w:rsid w:val="004916CD"/>
    <w:rsid w:val="004E269D"/>
    <w:rsid w:val="004E38B5"/>
    <w:rsid w:val="004F7BFB"/>
    <w:rsid w:val="00506FDC"/>
    <w:rsid w:val="005118C5"/>
    <w:rsid w:val="0053127C"/>
    <w:rsid w:val="00537F82"/>
    <w:rsid w:val="005523B7"/>
    <w:rsid w:val="00563E91"/>
    <w:rsid w:val="005801B8"/>
    <w:rsid w:val="00585F43"/>
    <w:rsid w:val="005907D8"/>
    <w:rsid w:val="00593611"/>
    <w:rsid w:val="005A48DD"/>
    <w:rsid w:val="005B3F7D"/>
    <w:rsid w:val="005B5B0B"/>
    <w:rsid w:val="005D2813"/>
    <w:rsid w:val="005D7684"/>
    <w:rsid w:val="005F5B16"/>
    <w:rsid w:val="00614ACA"/>
    <w:rsid w:val="00645596"/>
    <w:rsid w:val="0069435F"/>
    <w:rsid w:val="00696DDD"/>
    <w:rsid w:val="00697F05"/>
    <w:rsid w:val="006A4B0D"/>
    <w:rsid w:val="006D01E2"/>
    <w:rsid w:val="006D5D25"/>
    <w:rsid w:val="006E373E"/>
    <w:rsid w:val="006F5ED9"/>
    <w:rsid w:val="0070321B"/>
    <w:rsid w:val="00731278"/>
    <w:rsid w:val="00752DD1"/>
    <w:rsid w:val="00780518"/>
    <w:rsid w:val="00793FBF"/>
    <w:rsid w:val="007A3B4D"/>
    <w:rsid w:val="007B5954"/>
    <w:rsid w:val="007C577B"/>
    <w:rsid w:val="007D1D1D"/>
    <w:rsid w:val="00806D8B"/>
    <w:rsid w:val="00813CFA"/>
    <w:rsid w:val="008307D0"/>
    <w:rsid w:val="00836BBD"/>
    <w:rsid w:val="00883873"/>
    <w:rsid w:val="0089256C"/>
    <w:rsid w:val="008A227B"/>
    <w:rsid w:val="008B36AD"/>
    <w:rsid w:val="008C72B8"/>
    <w:rsid w:val="00935663"/>
    <w:rsid w:val="00983B55"/>
    <w:rsid w:val="00990BC1"/>
    <w:rsid w:val="00993520"/>
    <w:rsid w:val="009A352B"/>
    <w:rsid w:val="009A41D4"/>
    <w:rsid w:val="009A6987"/>
    <w:rsid w:val="009D0891"/>
    <w:rsid w:val="009F59A0"/>
    <w:rsid w:val="00A02CDA"/>
    <w:rsid w:val="00A147D3"/>
    <w:rsid w:val="00A14FDA"/>
    <w:rsid w:val="00A15BBB"/>
    <w:rsid w:val="00A208EC"/>
    <w:rsid w:val="00A24115"/>
    <w:rsid w:val="00A47DBC"/>
    <w:rsid w:val="00A54840"/>
    <w:rsid w:val="00A61ACA"/>
    <w:rsid w:val="00A653E5"/>
    <w:rsid w:val="00A908E9"/>
    <w:rsid w:val="00A9222C"/>
    <w:rsid w:val="00A950E3"/>
    <w:rsid w:val="00AB21B0"/>
    <w:rsid w:val="00AC795E"/>
    <w:rsid w:val="00AD0652"/>
    <w:rsid w:val="00AD1F30"/>
    <w:rsid w:val="00AD2B77"/>
    <w:rsid w:val="00AE0C49"/>
    <w:rsid w:val="00AE14F2"/>
    <w:rsid w:val="00AE461F"/>
    <w:rsid w:val="00AE735B"/>
    <w:rsid w:val="00AF428F"/>
    <w:rsid w:val="00AF5810"/>
    <w:rsid w:val="00AF7455"/>
    <w:rsid w:val="00B24A4B"/>
    <w:rsid w:val="00B469DB"/>
    <w:rsid w:val="00B47AD1"/>
    <w:rsid w:val="00B64156"/>
    <w:rsid w:val="00B76EB5"/>
    <w:rsid w:val="00B86447"/>
    <w:rsid w:val="00B96545"/>
    <w:rsid w:val="00BD12EB"/>
    <w:rsid w:val="00BD5327"/>
    <w:rsid w:val="00C048CB"/>
    <w:rsid w:val="00C34DC9"/>
    <w:rsid w:val="00C366C9"/>
    <w:rsid w:val="00C403C4"/>
    <w:rsid w:val="00C46B42"/>
    <w:rsid w:val="00C50BCC"/>
    <w:rsid w:val="00C73932"/>
    <w:rsid w:val="00C94176"/>
    <w:rsid w:val="00CD25A8"/>
    <w:rsid w:val="00CD58BF"/>
    <w:rsid w:val="00CE00A4"/>
    <w:rsid w:val="00D05703"/>
    <w:rsid w:val="00D13457"/>
    <w:rsid w:val="00D17E25"/>
    <w:rsid w:val="00D20914"/>
    <w:rsid w:val="00D33850"/>
    <w:rsid w:val="00D41A17"/>
    <w:rsid w:val="00D44CA4"/>
    <w:rsid w:val="00D57C0D"/>
    <w:rsid w:val="00D740F1"/>
    <w:rsid w:val="00D811F8"/>
    <w:rsid w:val="00D82F57"/>
    <w:rsid w:val="00D9042A"/>
    <w:rsid w:val="00D92227"/>
    <w:rsid w:val="00D949E7"/>
    <w:rsid w:val="00DA564A"/>
    <w:rsid w:val="00DC4D8E"/>
    <w:rsid w:val="00DD0AA9"/>
    <w:rsid w:val="00DD4E18"/>
    <w:rsid w:val="00DF30C3"/>
    <w:rsid w:val="00DF39C4"/>
    <w:rsid w:val="00E2491F"/>
    <w:rsid w:val="00E32756"/>
    <w:rsid w:val="00E401D9"/>
    <w:rsid w:val="00E41569"/>
    <w:rsid w:val="00E42685"/>
    <w:rsid w:val="00E53E83"/>
    <w:rsid w:val="00E63F01"/>
    <w:rsid w:val="00EA5001"/>
    <w:rsid w:val="00EB22DB"/>
    <w:rsid w:val="00EB52A2"/>
    <w:rsid w:val="00EC1E34"/>
    <w:rsid w:val="00ED2C99"/>
    <w:rsid w:val="00EE1EC5"/>
    <w:rsid w:val="00EE5E79"/>
    <w:rsid w:val="00EF0C67"/>
    <w:rsid w:val="00EF6F05"/>
    <w:rsid w:val="00F103DD"/>
    <w:rsid w:val="00F159FD"/>
    <w:rsid w:val="00F174E1"/>
    <w:rsid w:val="00F23DDC"/>
    <w:rsid w:val="00F26737"/>
    <w:rsid w:val="00F36BDF"/>
    <w:rsid w:val="00F36F39"/>
    <w:rsid w:val="00F41EF3"/>
    <w:rsid w:val="00F50DAA"/>
    <w:rsid w:val="00F528CD"/>
    <w:rsid w:val="00F538AB"/>
    <w:rsid w:val="00F73A75"/>
    <w:rsid w:val="00F92031"/>
    <w:rsid w:val="00FB7C7F"/>
    <w:rsid w:val="00FC0372"/>
    <w:rsid w:val="00FC22F6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CCE6F4E0-DF8A-45FA-9947-6DFE2F33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8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8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6D8B"/>
    <w:pPr>
      <w:jc w:val="center"/>
    </w:pPr>
    <w:rPr>
      <w:b/>
      <w:bCs/>
      <w:sz w:val="28"/>
    </w:rPr>
  </w:style>
  <w:style w:type="character" w:styleId="Hyperlink">
    <w:name w:val="Hyperlink"/>
    <w:rsid w:val="00806D8B"/>
    <w:rPr>
      <w:color w:val="0000FF"/>
      <w:u w:val="single"/>
    </w:rPr>
  </w:style>
  <w:style w:type="paragraph" w:customStyle="1" w:styleId="Body">
    <w:name w:val="Body"/>
    <w:rsid w:val="00806D8B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semiHidden/>
    <w:rsid w:val="004740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07C7"/>
    <w:rPr>
      <w:sz w:val="16"/>
      <w:szCs w:val="16"/>
    </w:rPr>
  </w:style>
  <w:style w:type="paragraph" w:styleId="CommentText">
    <w:name w:val="annotation text"/>
    <w:basedOn w:val="Normal"/>
    <w:semiHidden/>
    <w:rsid w:val="001E07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07C7"/>
    <w:rPr>
      <w:b/>
      <w:bCs/>
    </w:rPr>
  </w:style>
  <w:style w:type="paragraph" w:styleId="ListParagraph">
    <w:name w:val="List Paragraph"/>
    <w:basedOn w:val="Normal"/>
    <w:uiPriority w:val="34"/>
    <w:qFormat/>
    <w:rsid w:val="00CE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roShiel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1382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Carol Danhof</vt:lpstr>
    </vt:vector>
  </TitlesOfParts>
  <Company>Toshiba</Company>
  <LinksUpToDate>false</LinksUpToDate>
  <CharactersWithSpaces>9421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http://www.vaproshield.com/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Carol Danhof</dc:title>
  <dc:subject/>
  <dc:creator>Carol</dc:creator>
  <cp:keywords/>
  <dc:description/>
  <cp:lastModifiedBy>Carol Danhof</cp:lastModifiedBy>
  <cp:revision>9</cp:revision>
  <cp:lastPrinted>2014-09-04T15:14:00Z</cp:lastPrinted>
  <dcterms:created xsi:type="dcterms:W3CDTF">2015-05-12T18:12:00Z</dcterms:created>
  <dcterms:modified xsi:type="dcterms:W3CDTF">2015-05-13T15:32:00Z</dcterms:modified>
</cp:coreProperties>
</file>